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AB7" w:rsidRDefault="00885AB7" w:rsidP="00885AB7">
      <w:pPr>
        <w:pStyle w:val="a3"/>
        <w:spacing w:line="228" w:lineRule="auto"/>
        <w:rPr>
          <w:smallCaps/>
          <w:spacing w:val="40"/>
          <w:sz w:val="32"/>
        </w:rPr>
      </w:pPr>
      <w:r>
        <w:rPr>
          <w:spacing w:val="40"/>
          <w:sz w:val="38"/>
        </w:rPr>
        <w:t>Брянская область</w:t>
      </w:r>
    </w:p>
    <w:p w:rsidR="00885AB7" w:rsidRDefault="00885AB7" w:rsidP="00885AB7">
      <w:pPr>
        <w:pStyle w:val="a3"/>
        <w:spacing w:line="228" w:lineRule="auto"/>
        <w:rPr>
          <w:sz w:val="44"/>
        </w:rPr>
      </w:pPr>
      <w:r>
        <w:rPr>
          <w:sz w:val="44"/>
        </w:rPr>
        <w:t>Администрация Карачевского района</w:t>
      </w:r>
    </w:p>
    <w:p w:rsidR="00885AB7" w:rsidRPr="00EB5F39" w:rsidRDefault="00885AB7" w:rsidP="00885AB7">
      <w:pPr>
        <w:pStyle w:val="5"/>
        <w:spacing w:line="228" w:lineRule="auto"/>
        <w:ind w:left="-600"/>
        <w:rPr>
          <w:b/>
          <w:color w:val="000000"/>
          <w:sz w:val="52"/>
          <w:szCs w:val="52"/>
        </w:rPr>
      </w:pPr>
      <w:r w:rsidRPr="00EB5F39">
        <w:rPr>
          <w:b/>
          <w:color w:val="000000"/>
          <w:sz w:val="52"/>
          <w:szCs w:val="52"/>
        </w:rPr>
        <w:t>ПОСТАНОВЛЕНИЕ</w:t>
      </w:r>
    </w:p>
    <w:p w:rsidR="00072F3E" w:rsidRDefault="00072F3E" w:rsidP="004F138B">
      <w:pPr>
        <w:tabs>
          <w:tab w:val="left" w:pos="1650"/>
        </w:tabs>
      </w:pPr>
    </w:p>
    <w:p w:rsidR="00072F3E" w:rsidRPr="004F138B" w:rsidRDefault="00885AB7" w:rsidP="00885AB7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2DC9418" wp14:editId="732A3F3F">
                <wp:simplePos x="0" y="0"/>
                <wp:positionH relativeFrom="column">
                  <wp:posOffset>-533400</wp:posOffset>
                </wp:positionH>
                <wp:positionV relativeFrom="paragraph">
                  <wp:posOffset>36195</wp:posOffset>
                </wp:positionV>
                <wp:extent cx="7224395" cy="92075"/>
                <wp:effectExtent l="15240" t="13970" r="18415" b="17780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24395" cy="92075"/>
                          <a:chOff x="144" y="5040"/>
                          <a:chExt cx="11377" cy="145"/>
                        </a:xfrm>
                      </wpg:grpSpPr>
                      <wps:wsp>
                        <wps:cNvPr id="5" name="Line 3"/>
                        <wps:cNvCnPr/>
                        <wps:spPr bwMode="auto">
                          <a:xfrm>
                            <a:off x="144" y="5184"/>
                            <a:ext cx="1137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Line 4"/>
                        <wps:cNvCnPr/>
                        <wps:spPr bwMode="auto">
                          <a:xfrm>
                            <a:off x="288" y="5040"/>
                            <a:ext cx="11057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" o:spid="_x0000_s1026" style="position:absolute;margin-left:-42pt;margin-top:2.85pt;width:568.85pt;height:7.25pt;z-index:251659264" coordorigin="144,5040" coordsize="11377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">
                <v:line id="Line 3" o:spid="_x0000_s1027" style="position:absolute;visibility:visible;mso-wrap-style:square" from="144,5184" to="11521,5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      <v:line id="Line 4" o:spid="_x0000_s1028" style="position:absolute;visibility:visible;mso-wrap-style:square" from="288,5040" to="11345,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FPFsMAAADaAAAADwAAAGRycy9kb3ducmV2LnhtbESPQWsCMRSE70L/Q3gFb5q1isjWKCIW&#10;Sg/Cqgd7e2yem8XNy5qk6/bfG6HQ4zAz3zDLdW8b0ZEPtWMFk3EGgrh0uuZKwen4MVqACBFZY+OY&#10;FPxSgPXqZbDEXLs7F9QdYiUShEOOCkyMbS5lKA1ZDGPXEifv4rzFmKSvpPZ4T3DbyLcsm0uLNacF&#10;gy1tDZXXw49V4L9jOBe36Vc3q3a3/dWbI10KpYav/eYdRKQ+/of/2p9awRyeV9IN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BTxbDAAAA2gAAAA8AAAAAAAAAAAAA&#10;AAAAoQIAAGRycy9kb3ducmV2LnhtbFBLBQYAAAAABAAEAPkAAACRAwAAAAA=&#10;" strokeweight=".25pt"/>
              </v:group>
            </w:pict>
          </mc:Fallback>
        </mc:AlternateContent>
      </w:r>
    </w:p>
    <w:p w:rsidR="002A3495" w:rsidRPr="004F138B" w:rsidRDefault="007B4A8B" w:rsidP="004F138B">
      <w:pPr>
        <w:rPr>
          <w:b/>
          <w:szCs w:val="28"/>
        </w:rPr>
      </w:pPr>
      <w:r>
        <w:rPr>
          <w:b/>
          <w:szCs w:val="28"/>
        </w:rPr>
        <w:t xml:space="preserve">От </w:t>
      </w:r>
      <w:r w:rsidR="00B07F03">
        <w:rPr>
          <w:b/>
          <w:szCs w:val="28"/>
        </w:rPr>
        <w:t>15.10.</w:t>
      </w:r>
      <w:r w:rsidR="002977DD">
        <w:rPr>
          <w:b/>
          <w:szCs w:val="28"/>
        </w:rPr>
        <w:t>2018</w:t>
      </w:r>
      <w:r w:rsidR="00FD30CD">
        <w:rPr>
          <w:b/>
          <w:szCs w:val="28"/>
        </w:rPr>
        <w:t xml:space="preserve"> года </w:t>
      </w:r>
      <w:r w:rsidR="002977DD">
        <w:rPr>
          <w:b/>
          <w:szCs w:val="28"/>
        </w:rPr>
        <w:t>№</w:t>
      </w:r>
      <w:r w:rsidR="00B07F03">
        <w:rPr>
          <w:b/>
          <w:szCs w:val="28"/>
        </w:rPr>
        <w:t>1715</w:t>
      </w:r>
      <w:r w:rsidR="00885AB7" w:rsidRPr="00FD30CD">
        <w:rPr>
          <w:b/>
          <w:szCs w:val="28"/>
        </w:rPr>
        <w:tab/>
      </w:r>
      <w:r w:rsidR="00885AB7" w:rsidRPr="00FD30CD">
        <w:rPr>
          <w:b/>
          <w:szCs w:val="28"/>
        </w:rPr>
        <w:tab/>
      </w:r>
      <w:r w:rsidR="00FD30CD">
        <w:rPr>
          <w:b/>
          <w:szCs w:val="28"/>
        </w:rPr>
        <w:t xml:space="preserve">  </w:t>
      </w:r>
      <w:r w:rsidR="002977DD">
        <w:rPr>
          <w:b/>
          <w:szCs w:val="28"/>
        </w:rPr>
        <w:t xml:space="preserve">             </w:t>
      </w:r>
      <w:r w:rsidR="00885AB7" w:rsidRPr="00FD30CD">
        <w:rPr>
          <w:b/>
          <w:szCs w:val="28"/>
        </w:rPr>
        <w:t xml:space="preserve">г. Карачев, </w:t>
      </w:r>
      <w:proofErr w:type="gramStart"/>
      <w:r w:rsidR="00885AB7" w:rsidRPr="00FD30CD">
        <w:rPr>
          <w:b/>
          <w:szCs w:val="28"/>
        </w:rPr>
        <w:t>Брянская</w:t>
      </w:r>
      <w:proofErr w:type="gramEnd"/>
      <w:r w:rsidR="00885AB7" w:rsidRPr="00FD30CD">
        <w:rPr>
          <w:b/>
          <w:szCs w:val="28"/>
        </w:rPr>
        <w:t xml:space="preserve"> обл.</w:t>
      </w:r>
    </w:p>
    <w:p w:rsidR="00263414" w:rsidRPr="00CB5836" w:rsidRDefault="004F138B" w:rsidP="004F138B">
      <w:pPr>
        <w:pStyle w:val="a5"/>
        <w:tabs>
          <w:tab w:val="clear" w:pos="4678"/>
          <w:tab w:val="clear" w:pos="8505"/>
          <w:tab w:val="left" w:pos="1410"/>
        </w:tabs>
        <w:ind w:right="4535"/>
        <w:jc w:val="left"/>
        <w:rPr>
          <w:spacing w:val="8"/>
          <w:sz w:val="16"/>
          <w:szCs w:val="16"/>
        </w:rPr>
      </w:pPr>
      <w:r>
        <w:rPr>
          <w:spacing w:val="8"/>
          <w:sz w:val="16"/>
          <w:szCs w:val="16"/>
        </w:rPr>
        <w:tab/>
      </w:r>
    </w:p>
    <w:p w:rsidR="002977DD" w:rsidRDefault="002977DD" w:rsidP="002977DD">
      <w:pPr>
        <w:pStyle w:val="2"/>
        <w:tabs>
          <w:tab w:val="center" w:pos="5031"/>
        </w:tabs>
        <w:ind w:firstLine="0"/>
        <w:rPr>
          <w:b/>
          <w:szCs w:val="28"/>
        </w:rPr>
      </w:pPr>
      <w:r w:rsidRPr="002977DD">
        <w:rPr>
          <w:b/>
          <w:szCs w:val="28"/>
        </w:rPr>
        <w:t>О</w:t>
      </w:r>
      <w:r>
        <w:rPr>
          <w:b/>
          <w:szCs w:val="28"/>
        </w:rPr>
        <w:t>б утверждении административного</w:t>
      </w:r>
      <w:r w:rsidR="00E54E72">
        <w:rPr>
          <w:b/>
          <w:szCs w:val="28"/>
        </w:rPr>
        <w:t xml:space="preserve"> регламента</w:t>
      </w:r>
    </w:p>
    <w:p w:rsidR="00E54E72" w:rsidRDefault="00E54E72" w:rsidP="002977DD">
      <w:pPr>
        <w:pStyle w:val="2"/>
        <w:tabs>
          <w:tab w:val="center" w:pos="5031"/>
        </w:tabs>
        <w:ind w:firstLine="0"/>
        <w:rPr>
          <w:b/>
          <w:szCs w:val="28"/>
        </w:rPr>
      </w:pPr>
      <w:r>
        <w:rPr>
          <w:b/>
          <w:szCs w:val="28"/>
        </w:rPr>
        <w:t xml:space="preserve">по предоставлению государственной услуги </w:t>
      </w:r>
    </w:p>
    <w:p w:rsidR="00E54E72" w:rsidRDefault="00667BC3" w:rsidP="002977DD">
      <w:pPr>
        <w:pStyle w:val="2"/>
        <w:tabs>
          <w:tab w:val="center" w:pos="5031"/>
        </w:tabs>
        <w:ind w:firstLine="0"/>
        <w:rPr>
          <w:b/>
          <w:szCs w:val="28"/>
        </w:rPr>
      </w:pPr>
      <w:r>
        <w:rPr>
          <w:b/>
          <w:szCs w:val="28"/>
        </w:rPr>
        <w:t>«Назначение и выплата ежемесячных денежных средств</w:t>
      </w:r>
    </w:p>
    <w:p w:rsidR="004F6BCA" w:rsidRDefault="00667BC3" w:rsidP="002977DD">
      <w:pPr>
        <w:pStyle w:val="2"/>
        <w:tabs>
          <w:tab w:val="center" w:pos="5031"/>
        </w:tabs>
        <w:ind w:firstLine="0"/>
        <w:rPr>
          <w:b/>
          <w:szCs w:val="28"/>
        </w:rPr>
      </w:pPr>
      <w:r>
        <w:rPr>
          <w:b/>
          <w:szCs w:val="28"/>
        </w:rPr>
        <w:t xml:space="preserve">на содержание и проезд ребенка, переданного на воспитание </w:t>
      </w:r>
    </w:p>
    <w:p w:rsidR="00667BC3" w:rsidRDefault="00667BC3" w:rsidP="002977DD">
      <w:pPr>
        <w:pStyle w:val="2"/>
        <w:tabs>
          <w:tab w:val="center" w:pos="5031"/>
        </w:tabs>
        <w:ind w:firstLine="0"/>
        <w:rPr>
          <w:b/>
          <w:szCs w:val="28"/>
        </w:rPr>
      </w:pPr>
      <w:r>
        <w:rPr>
          <w:b/>
          <w:szCs w:val="28"/>
        </w:rPr>
        <w:t>в семью опекуна (попечителя), приемную семью</w:t>
      </w:r>
      <w:r w:rsidR="004F6BCA">
        <w:rPr>
          <w:b/>
          <w:szCs w:val="28"/>
        </w:rPr>
        <w:t>,</w:t>
      </w:r>
    </w:p>
    <w:p w:rsidR="004F6BCA" w:rsidRDefault="004F6BCA" w:rsidP="002977DD">
      <w:pPr>
        <w:pStyle w:val="2"/>
        <w:tabs>
          <w:tab w:val="center" w:pos="5031"/>
        </w:tabs>
        <w:ind w:firstLine="0"/>
        <w:rPr>
          <w:b/>
          <w:szCs w:val="28"/>
        </w:rPr>
      </w:pPr>
      <w:r>
        <w:rPr>
          <w:b/>
          <w:szCs w:val="28"/>
        </w:rPr>
        <w:t xml:space="preserve">а также на вознаграждение и выплату </w:t>
      </w:r>
      <w:proofErr w:type="gramStart"/>
      <w:r>
        <w:rPr>
          <w:b/>
          <w:szCs w:val="28"/>
        </w:rPr>
        <w:t>разовой</w:t>
      </w:r>
      <w:proofErr w:type="gramEnd"/>
      <w:r>
        <w:rPr>
          <w:b/>
          <w:szCs w:val="28"/>
        </w:rPr>
        <w:t xml:space="preserve"> </w:t>
      </w:r>
    </w:p>
    <w:p w:rsidR="004F6BCA" w:rsidRPr="002977DD" w:rsidRDefault="004F6BCA" w:rsidP="002977DD">
      <w:pPr>
        <w:pStyle w:val="2"/>
        <w:tabs>
          <w:tab w:val="center" w:pos="5031"/>
        </w:tabs>
        <w:ind w:firstLine="0"/>
        <w:rPr>
          <w:b/>
          <w:szCs w:val="28"/>
        </w:rPr>
      </w:pPr>
      <w:r>
        <w:rPr>
          <w:b/>
          <w:szCs w:val="28"/>
        </w:rPr>
        <w:t>материальной помощи приемным родителям»</w:t>
      </w:r>
    </w:p>
    <w:p w:rsidR="00E12D73" w:rsidRPr="00E12D73" w:rsidRDefault="00E12D73" w:rsidP="00E12D73">
      <w:pPr>
        <w:pStyle w:val="2"/>
        <w:tabs>
          <w:tab w:val="center" w:pos="5031"/>
        </w:tabs>
        <w:ind w:firstLine="708"/>
        <w:rPr>
          <w:b/>
          <w:szCs w:val="28"/>
        </w:rPr>
      </w:pPr>
    </w:p>
    <w:p w:rsidR="00072F3E" w:rsidRDefault="00E12D73" w:rsidP="00072F3E">
      <w:pPr>
        <w:pStyle w:val="2"/>
        <w:tabs>
          <w:tab w:val="center" w:pos="5031"/>
        </w:tabs>
        <w:ind w:firstLine="708"/>
        <w:rPr>
          <w:szCs w:val="28"/>
        </w:rPr>
      </w:pPr>
      <w:r w:rsidRPr="00E12D73">
        <w:rPr>
          <w:b/>
          <w:szCs w:val="28"/>
        </w:rPr>
        <w:t xml:space="preserve"> </w:t>
      </w:r>
      <w:r w:rsidR="00DD1E6F" w:rsidRPr="00DD1E6F">
        <w:rPr>
          <w:szCs w:val="28"/>
        </w:rPr>
        <w:t xml:space="preserve">В соответствии с Федеральным </w:t>
      </w:r>
      <w:r w:rsidR="00DD1E6F">
        <w:rPr>
          <w:szCs w:val="28"/>
        </w:rPr>
        <w:t>законом от 27.07.2010 N 210-ФЗ «</w:t>
      </w:r>
      <w:r w:rsidR="00DD1E6F" w:rsidRPr="00DD1E6F">
        <w:rPr>
          <w:szCs w:val="28"/>
        </w:rPr>
        <w:t>Об организации предоставления государственных и муниципальных услуг</w:t>
      </w:r>
      <w:r w:rsidR="00DD1E6F">
        <w:rPr>
          <w:szCs w:val="28"/>
        </w:rPr>
        <w:t>»</w:t>
      </w:r>
      <w:r w:rsidR="00DD1E6F" w:rsidRPr="00DD1E6F">
        <w:rPr>
          <w:szCs w:val="28"/>
        </w:rPr>
        <w:t>, Постановлением администрации Брянск</w:t>
      </w:r>
      <w:r w:rsidR="00DD1E6F">
        <w:rPr>
          <w:szCs w:val="28"/>
        </w:rPr>
        <w:t>ой области от 06.09.2010 N 917 «</w:t>
      </w:r>
      <w:r w:rsidR="00DD1E6F" w:rsidRPr="00DD1E6F">
        <w:rPr>
          <w:szCs w:val="28"/>
        </w:rPr>
        <w:t>Об утверждении Порядка разработки и утверждения административных регламентов исполнения государственных функций (предоставления государствен</w:t>
      </w:r>
      <w:r w:rsidR="00DD1E6F">
        <w:rPr>
          <w:szCs w:val="28"/>
        </w:rPr>
        <w:t>ных услуг)»</w:t>
      </w:r>
      <w:r w:rsidRPr="008C500B">
        <w:rPr>
          <w:szCs w:val="28"/>
        </w:rPr>
        <w:t xml:space="preserve">, </w:t>
      </w:r>
    </w:p>
    <w:p w:rsidR="00072F3E" w:rsidRPr="004F138B" w:rsidRDefault="004F138B" w:rsidP="004F138B">
      <w:pPr>
        <w:pStyle w:val="2"/>
        <w:tabs>
          <w:tab w:val="left" w:pos="2205"/>
        </w:tabs>
        <w:ind w:firstLine="708"/>
        <w:rPr>
          <w:sz w:val="16"/>
          <w:szCs w:val="16"/>
        </w:rPr>
      </w:pPr>
      <w:r>
        <w:rPr>
          <w:szCs w:val="28"/>
        </w:rPr>
        <w:tab/>
      </w:r>
    </w:p>
    <w:p w:rsidR="008C500B" w:rsidRDefault="00E12D73" w:rsidP="00072F3E">
      <w:pPr>
        <w:pStyle w:val="2"/>
        <w:tabs>
          <w:tab w:val="center" w:pos="5031"/>
        </w:tabs>
        <w:ind w:firstLine="708"/>
        <w:jc w:val="center"/>
        <w:rPr>
          <w:b/>
          <w:szCs w:val="28"/>
        </w:rPr>
      </w:pPr>
      <w:r w:rsidRPr="00E12D73">
        <w:rPr>
          <w:b/>
          <w:szCs w:val="28"/>
        </w:rPr>
        <w:t>ПОСТАНОВЛЯЮ:</w:t>
      </w:r>
    </w:p>
    <w:p w:rsidR="00072F3E" w:rsidRPr="004F138B" w:rsidRDefault="00072F3E" w:rsidP="00072F3E">
      <w:pPr>
        <w:pStyle w:val="2"/>
        <w:tabs>
          <w:tab w:val="center" w:pos="5031"/>
        </w:tabs>
        <w:ind w:firstLine="708"/>
        <w:jc w:val="center"/>
        <w:rPr>
          <w:b/>
          <w:sz w:val="16"/>
          <w:szCs w:val="16"/>
        </w:rPr>
      </w:pPr>
    </w:p>
    <w:p w:rsidR="00E12D73" w:rsidRDefault="002224B6" w:rsidP="00E12D73">
      <w:pPr>
        <w:pStyle w:val="2"/>
        <w:tabs>
          <w:tab w:val="center" w:pos="5031"/>
        </w:tabs>
        <w:ind w:firstLine="708"/>
        <w:rPr>
          <w:szCs w:val="28"/>
        </w:rPr>
      </w:pPr>
      <w:r>
        <w:rPr>
          <w:szCs w:val="28"/>
        </w:rPr>
        <w:t>1.</w:t>
      </w:r>
      <w:r w:rsidRPr="002224B6">
        <w:rPr>
          <w:szCs w:val="28"/>
        </w:rPr>
        <w:t xml:space="preserve"> Утвердить административный регламент по предост</w:t>
      </w:r>
      <w:r>
        <w:rPr>
          <w:szCs w:val="28"/>
        </w:rPr>
        <w:t>авлению государственной услуги «</w:t>
      </w:r>
      <w:r w:rsidRPr="002224B6">
        <w:rPr>
          <w:szCs w:val="28"/>
        </w:rPr>
        <w:t>Назначение и выплата ежемесячных денежных средств на содержание и проезд ребенка, переданного на воспитание в семью опекуна (попечителя), приемную семью, а также на вознаграждение и выплату разовой материа</w:t>
      </w:r>
      <w:r>
        <w:rPr>
          <w:szCs w:val="28"/>
        </w:rPr>
        <w:t>льной помощи приемным родителям»</w:t>
      </w:r>
      <w:r w:rsidRPr="002224B6">
        <w:rPr>
          <w:szCs w:val="28"/>
        </w:rPr>
        <w:t xml:space="preserve"> </w:t>
      </w:r>
      <w:r w:rsidR="00E12D73" w:rsidRPr="008C500B">
        <w:rPr>
          <w:szCs w:val="28"/>
        </w:rPr>
        <w:t>(приложение №1).</w:t>
      </w:r>
    </w:p>
    <w:p w:rsidR="002224B6" w:rsidRDefault="00B85E1A" w:rsidP="00B85E1A">
      <w:pPr>
        <w:pStyle w:val="2"/>
        <w:ind w:firstLine="709"/>
        <w:rPr>
          <w:szCs w:val="28"/>
        </w:rPr>
      </w:pPr>
      <w:r>
        <w:rPr>
          <w:szCs w:val="28"/>
        </w:rPr>
        <w:t xml:space="preserve">2. </w:t>
      </w:r>
      <w:r w:rsidR="000B6BD7">
        <w:rPr>
          <w:szCs w:val="28"/>
        </w:rPr>
        <w:t>П</w:t>
      </w:r>
      <w:r>
        <w:rPr>
          <w:szCs w:val="28"/>
        </w:rPr>
        <w:t>остановление р</w:t>
      </w:r>
      <w:r w:rsidR="002224B6">
        <w:rPr>
          <w:szCs w:val="28"/>
        </w:rPr>
        <w:t xml:space="preserve">азместить на официальном сайте администрации Карачевского района в сети Интернет и опубликовать в Сборнике нормативных правовых актов Карачевского района. </w:t>
      </w:r>
    </w:p>
    <w:p w:rsidR="002224B6" w:rsidRPr="00722B62" w:rsidRDefault="00B85E1A" w:rsidP="00B85E1A">
      <w:pPr>
        <w:pStyle w:val="2"/>
        <w:ind w:firstLine="709"/>
        <w:rPr>
          <w:szCs w:val="28"/>
        </w:rPr>
      </w:pPr>
      <w:r>
        <w:rPr>
          <w:szCs w:val="28"/>
        </w:rPr>
        <w:t xml:space="preserve">3. </w:t>
      </w:r>
      <w:r w:rsidR="002224B6">
        <w:rPr>
          <w:szCs w:val="28"/>
        </w:rPr>
        <w:t>Настоящее постановление вступает в силу на следующий день с момента его опубликования.</w:t>
      </w:r>
    </w:p>
    <w:p w:rsidR="00CB5836" w:rsidRPr="00CB5836" w:rsidRDefault="000B6BD7" w:rsidP="00263414">
      <w:pPr>
        <w:pStyle w:val="2"/>
        <w:tabs>
          <w:tab w:val="center" w:pos="5031"/>
        </w:tabs>
        <w:ind w:firstLine="708"/>
        <w:rPr>
          <w:szCs w:val="28"/>
        </w:rPr>
      </w:pPr>
      <w:r>
        <w:rPr>
          <w:szCs w:val="28"/>
        </w:rPr>
        <w:t>4</w:t>
      </w:r>
      <w:r w:rsidR="00263414">
        <w:rPr>
          <w:szCs w:val="28"/>
        </w:rPr>
        <w:t xml:space="preserve">. </w:t>
      </w:r>
      <w:r w:rsidR="00DB586B">
        <w:rPr>
          <w:szCs w:val="28"/>
        </w:rPr>
        <w:t>Контроль исполнения</w:t>
      </w:r>
      <w:r w:rsidR="00CB5836" w:rsidRPr="00CB5836">
        <w:rPr>
          <w:szCs w:val="28"/>
        </w:rPr>
        <w:t xml:space="preserve"> настоящего постановления возложить </w:t>
      </w:r>
      <w:proofErr w:type="gramStart"/>
      <w:r w:rsidR="00CB5836" w:rsidRPr="00CB5836">
        <w:rPr>
          <w:szCs w:val="28"/>
        </w:rPr>
        <w:t>на</w:t>
      </w:r>
      <w:proofErr w:type="gramEnd"/>
      <w:r w:rsidR="00CB5836" w:rsidRPr="00CB5836">
        <w:rPr>
          <w:szCs w:val="28"/>
        </w:rPr>
        <w:t xml:space="preserve"> </w:t>
      </w:r>
      <w:proofErr w:type="spellStart"/>
      <w:r w:rsidR="00A82D1D">
        <w:rPr>
          <w:szCs w:val="28"/>
        </w:rPr>
        <w:t>и.</w:t>
      </w:r>
      <w:proofErr w:type="gramStart"/>
      <w:r w:rsidR="00A82D1D">
        <w:rPr>
          <w:szCs w:val="28"/>
        </w:rPr>
        <w:t>о</w:t>
      </w:r>
      <w:proofErr w:type="spellEnd"/>
      <w:proofErr w:type="gramEnd"/>
      <w:r w:rsidR="00A82D1D">
        <w:rPr>
          <w:szCs w:val="28"/>
        </w:rPr>
        <w:t xml:space="preserve">. </w:t>
      </w:r>
      <w:r w:rsidR="00CB5836" w:rsidRPr="00CB5836">
        <w:rPr>
          <w:szCs w:val="28"/>
        </w:rPr>
        <w:t>заместителя главы</w:t>
      </w:r>
      <w:r w:rsidR="00581177">
        <w:rPr>
          <w:szCs w:val="28"/>
        </w:rPr>
        <w:t xml:space="preserve"> администрации </w:t>
      </w:r>
      <w:r w:rsidR="00CB5836" w:rsidRPr="00CB5836">
        <w:rPr>
          <w:szCs w:val="28"/>
        </w:rPr>
        <w:t xml:space="preserve"> Караче</w:t>
      </w:r>
      <w:r w:rsidR="00665C6F">
        <w:rPr>
          <w:szCs w:val="28"/>
        </w:rPr>
        <w:t xml:space="preserve">вского района </w:t>
      </w:r>
      <w:r w:rsidR="00A82D1D">
        <w:rPr>
          <w:szCs w:val="28"/>
        </w:rPr>
        <w:t xml:space="preserve">С.А. </w:t>
      </w:r>
      <w:proofErr w:type="spellStart"/>
      <w:r w:rsidR="00A82D1D">
        <w:rPr>
          <w:szCs w:val="28"/>
        </w:rPr>
        <w:t>Шкуркина</w:t>
      </w:r>
      <w:proofErr w:type="spellEnd"/>
      <w:r w:rsidR="005840D6">
        <w:rPr>
          <w:szCs w:val="28"/>
        </w:rPr>
        <w:t>.</w:t>
      </w:r>
    </w:p>
    <w:p w:rsidR="00885AB7" w:rsidRDefault="00885AB7" w:rsidP="00885AB7">
      <w:pPr>
        <w:pStyle w:val="2"/>
        <w:ind w:firstLine="0"/>
        <w:rPr>
          <w:b/>
          <w:sz w:val="16"/>
          <w:szCs w:val="16"/>
        </w:rPr>
      </w:pPr>
    </w:p>
    <w:p w:rsidR="006844DF" w:rsidRDefault="006844DF" w:rsidP="00885AB7">
      <w:pPr>
        <w:pStyle w:val="2"/>
        <w:ind w:firstLine="0"/>
        <w:rPr>
          <w:b/>
          <w:sz w:val="16"/>
          <w:szCs w:val="16"/>
        </w:rPr>
      </w:pPr>
    </w:p>
    <w:p w:rsidR="00885AB7" w:rsidRPr="00CB5836" w:rsidRDefault="00A82D1D" w:rsidP="00885AB7">
      <w:pPr>
        <w:pStyle w:val="2"/>
        <w:ind w:firstLine="0"/>
        <w:rPr>
          <w:b/>
          <w:szCs w:val="28"/>
        </w:rPr>
      </w:pPr>
      <w:proofErr w:type="spellStart"/>
      <w:r>
        <w:rPr>
          <w:b/>
          <w:szCs w:val="28"/>
        </w:rPr>
        <w:t>И.о</w:t>
      </w:r>
      <w:proofErr w:type="spellEnd"/>
      <w:r>
        <w:rPr>
          <w:b/>
          <w:szCs w:val="28"/>
        </w:rPr>
        <w:t>. главы</w:t>
      </w:r>
      <w:r w:rsidR="00885AB7" w:rsidRPr="00CB5836">
        <w:rPr>
          <w:b/>
          <w:szCs w:val="28"/>
        </w:rPr>
        <w:t xml:space="preserve"> администрации                                                         </w:t>
      </w:r>
      <w:r>
        <w:rPr>
          <w:b/>
          <w:szCs w:val="28"/>
        </w:rPr>
        <w:t>И.В. Краев</w:t>
      </w:r>
    </w:p>
    <w:p w:rsidR="00885AB7" w:rsidRPr="00CB5836" w:rsidRDefault="00885AB7" w:rsidP="00885AB7">
      <w:pPr>
        <w:pStyle w:val="2"/>
        <w:ind w:left="-142" w:firstLine="0"/>
        <w:rPr>
          <w:b/>
          <w:szCs w:val="28"/>
        </w:rPr>
      </w:pPr>
      <w:r w:rsidRPr="00CB5836">
        <w:rPr>
          <w:b/>
          <w:szCs w:val="28"/>
        </w:rPr>
        <w:t xml:space="preserve">  Карачевского района  </w:t>
      </w:r>
    </w:p>
    <w:p w:rsidR="00885AB7" w:rsidRPr="00CB5836" w:rsidRDefault="00885AB7" w:rsidP="00885AB7">
      <w:pPr>
        <w:rPr>
          <w:sz w:val="16"/>
          <w:szCs w:val="16"/>
        </w:rPr>
      </w:pPr>
    </w:p>
    <w:p w:rsidR="00885AB7" w:rsidRPr="005840D6" w:rsidRDefault="004577F6" w:rsidP="00885AB7">
      <w:pPr>
        <w:pStyle w:val="2"/>
        <w:ind w:firstLine="0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И.о</w:t>
      </w:r>
      <w:proofErr w:type="spellEnd"/>
      <w:r>
        <w:rPr>
          <w:b/>
          <w:sz w:val="24"/>
          <w:szCs w:val="24"/>
        </w:rPr>
        <w:t>. з</w:t>
      </w:r>
      <w:r w:rsidR="00885AB7" w:rsidRPr="005840D6">
        <w:rPr>
          <w:b/>
          <w:sz w:val="24"/>
          <w:szCs w:val="24"/>
        </w:rPr>
        <w:t>аместител</w:t>
      </w:r>
      <w:r>
        <w:rPr>
          <w:b/>
          <w:sz w:val="24"/>
          <w:szCs w:val="24"/>
        </w:rPr>
        <w:t>я</w:t>
      </w:r>
      <w:r w:rsidR="00885AB7" w:rsidRPr="005840D6">
        <w:rPr>
          <w:b/>
          <w:sz w:val="24"/>
          <w:szCs w:val="24"/>
        </w:rPr>
        <w:t xml:space="preserve"> главы администрации                                         </w:t>
      </w:r>
    </w:p>
    <w:p w:rsidR="00931A6C" w:rsidRPr="005840D6" w:rsidRDefault="00885AB7" w:rsidP="00931A6C">
      <w:pPr>
        <w:pStyle w:val="2"/>
        <w:ind w:firstLine="0"/>
        <w:rPr>
          <w:b/>
          <w:sz w:val="24"/>
          <w:szCs w:val="24"/>
        </w:rPr>
      </w:pPr>
      <w:r w:rsidRPr="005840D6">
        <w:rPr>
          <w:b/>
          <w:sz w:val="24"/>
          <w:szCs w:val="24"/>
        </w:rPr>
        <w:t>Карачевского района</w:t>
      </w:r>
      <w:r w:rsidR="00722B62" w:rsidRPr="005840D6">
        <w:rPr>
          <w:b/>
          <w:sz w:val="24"/>
          <w:szCs w:val="24"/>
        </w:rPr>
        <w:t xml:space="preserve">                                        </w:t>
      </w:r>
      <w:r w:rsidR="00931A6C" w:rsidRPr="005840D6">
        <w:rPr>
          <w:b/>
          <w:sz w:val="24"/>
          <w:szCs w:val="24"/>
        </w:rPr>
        <w:t xml:space="preserve">               </w:t>
      </w:r>
      <w:r w:rsidR="005840D6">
        <w:rPr>
          <w:b/>
          <w:sz w:val="24"/>
          <w:szCs w:val="24"/>
        </w:rPr>
        <w:t xml:space="preserve">                         </w:t>
      </w:r>
      <w:r w:rsidR="006B4E3F">
        <w:rPr>
          <w:b/>
          <w:sz w:val="24"/>
          <w:szCs w:val="24"/>
        </w:rPr>
        <w:t xml:space="preserve">  </w:t>
      </w:r>
      <w:r w:rsidR="00A82D1D">
        <w:rPr>
          <w:b/>
          <w:sz w:val="24"/>
          <w:szCs w:val="24"/>
        </w:rPr>
        <w:t xml:space="preserve">      </w:t>
      </w:r>
      <w:r w:rsidR="006B4E3F">
        <w:rPr>
          <w:b/>
          <w:sz w:val="24"/>
          <w:szCs w:val="24"/>
        </w:rPr>
        <w:t xml:space="preserve"> </w:t>
      </w:r>
      <w:r w:rsidR="004577F6">
        <w:rPr>
          <w:b/>
          <w:sz w:val="24"/>
          <w:szCs w:val="24"/>
        </w:rPr>
        <w:t xml:space="preserve">С.А. </w:t>
      </w:r>
      <w:proofErr w:type="spellStart"/>
      <w:r w:rsidR="004577F6">
        <w:rPr>
          <w:b/>
          <w:sz w:val="24"/>
          <w:szCs w:val="24"/>
        </w:rPr>
        <w:t>Шкуркин</w:t>
      </w:r>
      <w:proofErr w:type="spellEnd"/>
    </w:p>
    <w:p w:rsidR="00885AB7" w:rsidRPr="002A3495" w:rsidRDefault="00931A6C" w:rsidP="00885AB7">
      <w:pPr>
        <w:pStyle w:val="2"/>
        <w:ind w:firstLine="0"/>
        <w:rPr>
          <w:b/>
          <w:sz w:val="16"/>
          <w:szCs w:val="16"/>
        </w:rPr>
      </w:pPr>
      <w:r w:rsidRPr="002A3495">
        <w:rPr>
          <w:b/>
          <w:sz w:val="16"/>
          <w:szCs w:val="16"/>
        </w:rPr>
        <w:t xml:space="preserve">                                           </w:t>
      </w:r>
    </w:p>
    <w:p w:rsidR="000B6BD7" w:rsidRDefault="005840D6" w:rsidP="004F138B">
      <w:pPr>
        <w:tabs>
          <w:tab w:val="left" w:pos="2070"/>
        </w:tabs>
        <w:rPr>
          <w:i/>
          <w:sz w:val="24"/>
        </w:rPr>
      </w:pPr>
      <w:r w:rsidRPr="005840D6">
        <w:rPr>
          <w:i/>
          <w:sz w:val="24"/>
        </w:rPr>
        <w:t>Юрисконсульт</w:t>
      </w:r>
    </w:p>
    <w:p w:rsidR="00C856F4" w:rsidRDefault="005840D6" w:rsidP="004F138B">
      <w:pPr>
        <w:tabs>
          <w:tab w:val="left" w:pos="2070"/>
        </w:tabs>
        <w:rPr>
          <w:i/>
          <w:sz w:val="24"/>
        </w:rPr>
      </w:pPr>
      <w:r w:rsidRPr="005840D6">
        <w:rPr>
          <w:i/>
          <w:sz w:val="24"/>
        </w:rPr>
        <w:t xml:space="preserve">Исп. </w:t>
      </w:r>
      <w:r>
        <w:rPr>
          <w:i/>
          <w:sz w:val="24"/>
        </w:rPr>
        <w:t>Кожина С.В.</w:t>
      </w:r>
    </w:p>
    <w:p w:rsidR="000B6BD7" w:rsidRPr="000B6BD7" w:rsidRDefault="000B6BD7" w:rsidP="000B6BD7">
      <w:pPr>
        <w:jc w:val="right"/>
        <w:rPr>
          <w:rFonts w:eastAsiaTheme="minorHAnsi"/>
          <w:i/>
          <w:sz w:val="24"/>
          <w:lang w:eastAsia="en-US"/>
        </w:rPr>
      </w:pPr>
      <w:r w:rsidRPr="000B6BD7">
        <w:rPr>
          <w:rFonts w:eastAsiaTheme="minorHAnsi"/>
          <w:i/>
          <w:sz w:val="24"/>
          <w:lang w:eastAsia="en-US"/>
        </w:rPr>
        <w:lastRenderedPageBreak/>
        <w:t>Приложение №1</w:t>
      </w:r>
    </w:p>
    <w:p w:rsidR="000B6BD7" w:rsidRPr="000B6BD7" w:rsidRDefault="000B6BD7" w:rsidP="000B6BD7">
      <w:pPr>
        <w:jc w:val="right"/>
        <w:rPr>
          <w:rFonts w:eastAsiaTheme="minorHAnsi"/>
          <w:i/>
          <w:sz w:val="24"/>
          <w:lang w:eastAsia="en-US"/>
        </w:rPr>
      </w:pPr>
      <w:r w:rsidRPr="000B6BD7">
        <w:rPr>
          <w:rFonts w:eastAsiaTheme="minorHAnsi"/>
          <w:i/>
          <w:sz w:val="24"/>
          <w:lang w:eastAsia="en-US"/>
        </w:rPr>
        <w:t xml:space="preserve"> к постановлению администрации </w:t>
      </w:r>
    </w:p>
    <w:p w:rsidR="000B6BD7" w:rsidRPr="000B6BD7" w:rsidRDefault="000B6BD7" w:rsidP="000B6BD7">
      <w:pPr>
        <w:jc w:val="right"/>
        <w:rPr>
          <w:rFonts w:eastAsiaTheme="minorHAnsi"/>
          <w:i/>
          <w:sz w:val="24"/>
          <w:lang w:eastAsia="en-US"/>
        </w:rPr>
      </w:pPr>
      <w:r w:rsidRPr="000B6BD7">
        <w:rPr>
          <w:rFonts w:eastAsiaTheme="minorHAnsi"/>
          <w:i/>
          <w:sz w:val="24"/>
          <w:lang w:eastAsia="en-US"/>
        </w:rPr>
        <w:t xml:space="preserve">Карачевского района </w:t>
      </w:r>
    </w:p>
    <w:p w:rsidR="000B6BD7" w:rsidRPr="000B6BD7" w:rsidRDefault="000B6BD7" w:rsidP="000B6BD7">
      <w:pPr>
        <w:jc w:val="right"/>
        <w:rPr>
          <w:rFonts w:eastAsiaTheme="minorHAnsi"/>
          <w:i/>
          <w:sz w:val="24"/>
          <w:lang w:eastAsia="en-US"/>
        </w:rPr>
      </w:pPr>
      <w:r w:rsidRPr="000B6BD7">
        <w:rPr>
          <w:rFonts w:eastAsiaTheme="minorHAnsi"/>
          <w:i/>
          <w:sz w:val="24"/>
          <w:lang w:eastAsia="en-US"/>
        </w:rPr>
        <w:t>№</w:t>
      </w:r>
      <w:r w:rsidR="00B07F03">
        <w:rPr>
          <w:rFonts w:eastAsiaTheme="minorHAnsi"/>
          <w:i/>
          <w:sz w:val="24"/>
          <w:lang w:eastAsia="en-US"/>
        </w:rPr>
        <w:t xml:space="preserve">1715 </w:t>
      </w:r>
      <w:r w:rsidRPr="000B6BD7">
        <w:rPr>
          <w:rFonts w:eastAsiaTheme="minorHAnsi"/>
          <w:i/>
          <w:sz w:val="24"/>
          <w:lang w:eastAsia="en-US"/>
        </w:rPr>
        <w:t xml:space="preserve">от </w:t>
      </w:r>
      <w:r w:rsidR="00F30C8D">
        <w:rPr>
          <w:rFonts w:eastAsiaTheme="minorHAnsi"/>
          <w:i/>
          <w:sz w:val="24"/>
          <w:lang w:eastAsia="en-US"/>
        </w:rPr>
        <w:t>15.10.</w:t>
      </w:r>
      <w:bookmarkStart w:id="0" w:name="_GoBack"/>
      <w:bookmarkEnd w:id="0"/>
      <w:r w:rsidRPr="000B6BD7">
        <w:rPr>
          <w:rFonts w:eastAsiaTheme="minorHAnsi"/>
          <w:i/>
          <w:sz w:val="24"/>
          <w:lang w:eastAsia="en-US"/>
        </w:rPr>
        <w:t>2018 года</w:t>
      </w:r>
    </w:p>
    <w:p w:rsidR="000B6BD7" w:rsidRDefault="000B6BD7" w:rsidP="004F138B">
      <w:pPr>
        <w:tabs>
          <w:tab w:val="left" w:pos="2070"/>
        </w:tabs>
        <w:rPr>
          <w:i/>
          <w:sz w:val="24"/>
        </w:rPr>
      </w:pPr>
    </w:p>
    <w:p w:rsidR="002F4138" w:rsidRPr="006269B9" w:rsidRDefault="002F4138" w:rsidP="002F4138">
      <w:pPr>
        <w:tabs>
          <w:tab w:val="left" w:pos="2070"/>
        </w:tabs>
        <w:jc w:val="center"/>
        <w:rPr>
          <w:b/>
          <w:sz w:val="27"/>
          <w:szCs w:val="27"/>
        </w:rPr>
      </w:pPr>
      <w:r w:rsidRPr="006269B9">
        <w:rPr>
          <w:b/>
          <w:sz w:val="27"/>
          <w:szCs w:val="27"/>
        </w:rPr>
        <w:t>Административный регламент</w:t>
      </w:r>
    </w:p>
    <w:p w:rsidR="002F4138" w:rsidRPr="006269B9" w:rsidRDefault="002F4138" w:rsidP="002F4138">
      <w:pPr>
        <w:tabs>
          <w:tab w:val="left" w:pos="2070"/>
        </w:tabs>
        <w:jc w:val="center"/>
        <w:rPr>
          <w:b/>
          <w:sz w:val="27"/>
          <w:szCs w:val="27"/>
        </w:rPr>
      </w:pPr>
      <w:r w:rsidRPr="006269B9">
        <w:rPr>
          <w:b/>
          <w:sz w:val="27"/>
          <w:szCs w:val="27"/>
        </w:rPr>
        <w:t>по предоставлению государственной услуги</w:t>
      </w:r>
    </w:p>
    <w:p w:rsidR="002F4138" w:rsidRPr="006269B9" w:rsidRDefault="002F4138" w:rsidP="002F4138">
      <w:pPr>
        <w:tabs>
          <w:tab w:val="left" w:pos="2070"/>
        </w:tabs>
        <w:jc w:val="center"/>
        <w:rPr>
          <w:b/>
          <w:sz w:val="27"/>
          <w:szCs w:val="27"/>
        </w:rPr>
      </w:pPr>
      <w:r w:rsidRPr="006269B9">
        <w:rPr>
          <w:b/>
          <w:sz w:val="27"/>
          <w:szCs w:val="27"/>
        </w:rPr>
        <w:t>"Назначение и выплата ежемесячных денежных средств</w:t>
      </w:r>
    </w:p>
    <w:p w:rsidR="002F4138" w:rsidRPr="006269B9" w:rsidRDefault="002F4138" w:rsidP="002F4138">
      <w:pPr>
        <w:tabs>
          <w:tab w:val="left" w:pos="2070"/>
        </w:tabs>
        <w:jc w:val="center"/>
        <w:rPr>
          <w:b/>
          <w:sz w:val="27"/>
          <w:szCs w:val="27"/>
        </w:rPr>
      </w:pPr>
      <w:r w:rsidRPr="006269B9">
        <w:rPr>
          <w:b/>
          <w:sz w:val="27"/>
          <w:szCs w:val="27"/>
        </w:rPr>
        <w:t>на содержание и проезд ребенка, переданного</w:t>
      </w:r>
    </w:p>
    <w:p w:rsidR="002F4138" w:rsidRPr="006269B9" w:rsidRDefault="002F4138" w:rsidP="002F4138">
      <w:pPr>
        <w:tabs>
          <w:tab w:val="left" w:pos="2070"/>
        </w:tabs>
        <w:jc w:val="center"/>
        <w:rPr>
          <w:b/>
          <w:sz w:val="27"/>
          <w:szCs w:val="27"/>
        </w:rPr>
      </w:pPr>
      <w:r w:rsidRPr="006269B9">
        <w:rPr>
          <w:b/>
          <w:sz w:val="27"/>
          <w:szCs w:val="27"/>
        </w:rPr>
        <w:t>на воспитание в семью опекуна (попечителя),</w:t>
      </w:r>
    </w:p>
    <w:p w:rsidR="002F4138" w:rsidRPr="006269B9" w:rsidRDefault="002F4138" w:rsidP="002F4138">
      <w:pPr>
        <w:tabs>
          <w:tab w:val="left" w:pos="2070"/>
        </w:tabs>
        <w:jc w:val="center"/>
        <w:rPr>
          <w:b/>
          <w:sz w:val="27"/>
          <w:szCs w:val="27"/>
        </w:rPr>
      </w:pPr>
      <w:r w:rsidRPr="006269B9">
        <w:rPr>
          <w:b/>
          <w:sz w:val="27"/>
          <w:szCs w:val="27"/>
        </w:rPr>
        <w:t>приемную семью, а также на вознаграждение и выплату</w:t>
      </w:r>
    </w:p>
    <w:p w:rsidR="002F4138" w:rsidRPr="006269B9" w:rsidRDefault="002F4138" w:rsidP="002F4138">
      <w:pPr>
        <w:tabs>
          <w:tab w:val="left" w:pos="2070"/>
        </w:tabs>
        <w:jc w:val="center"/>
        <w:rPr>
          <w:b/>
          <w:sz w:val="27"/>
          <w:szCs w:val="27"/>
        </w:rPr>
      </w:pPr>
      <w:r w:rsidRPr="006269B9">
        <w:rPr>
          <w:b/>
          <w:sz w:val="27"/>
          <w:szCs w:val="27"/>
        </w:rPr>
        <w:t>разовой материальной помощи приемным родителям"</w:t>
      </w:r>
    </w:p>
    <w:p w:rsidR="002F4138" w:rsidRPr="006269B9" w:rsidRDefault="002F4138" w:rsidP="002F4138">
      <w:pPr>
        <w:tabs>
          <w:tab w:val="left" w:pos="2070"/>
        </w:tabs>
        <w:jc w:val="center"/>
        <w:rPr>
          <w:sz w:val="27"/>
          <w:szCs w:val="27"/>
        </w:rPr>
      </w:pPr>
    </w:p>
    <w:p w:rsidR="002F4138" w:rsidRPr="004577F6" w:rsidRDefault="002F4138" w:rsidP="006269B9">
      <w:pPr>
        <w:tabs>
          <w:tab w:val="left" w:pos="2070"/>
        </w:tabs>
        <w:jc w:val="center"/>
        <w:rPr>
          <w:b/>
          <w:sz w:val="27"/>
          <w:szCs w:val="27"/>
        </w:rPr>
      </w:pPr>
      <w:r w:rsidRPr="004577F6">
        <w:rPr>
          <w:b/>
          <w:sz w:val="27"/>
          <w:szCs w:val="27"/>
        </w:rPr>
        <w:t>1. Общие положения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1.1. Предмет регулирования административного регламента.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proofErr w:type="gramStart"/>
      <w:r w:rsidRPr="006269B9">
        <w:rPr>
          <w:sz w:val="27"/>
          <w:szCs w:val="27"/>
        </w:rPr>
        <w:t xml:space="preserve">Административный регламент предоставления государственной услуги "Назначение и выплата ежемесячных денежных средств на содержание и проезд ребенка, переданного на воспитание в семью опекуна (попечителя), приемную семью, а также на вознаграждение и выплату разовой материальной помощи приемным родителям" (далее - административный регламент) определяет порядок, последовательность и сроки административных процедур и действий по предоставлению </w:t>
      </w:r>
      <w:r w:rsidR="00875893" w:rsidRPr="006269B9">
        <w:rPr>
          <w:sz w:val="27"/>
          <w:szCs w:val="27"/>
        </w:rPr>
        <w:t>сектором опеки и попечительства</w:t>
      </w:r>
      <w:r w:rsidRPr="006269B9">
        <w:rPr>
          <w:sz w:val="27"/>
          <w:szCs w:val="27"/>
        </w:rPr>
        <w:t xml:space="preserve"> (далее - </w:t>
      </w:r>
      <w:r w:rsidR="00875893" w:rsidRPr="006269B9">
        <w:rPr>
          <w:sz w:val="27"/>
          <w:szCs w:val="27"/>
        </w:rPr>
        <w:t>сектор</w:t>
      </w:r>
      <w:r w:rsidRPr="006269B9">
        <w:rPr>
          <w:sz w:val="27"/>
          <w:szCs w:val="27"/>
        </w:rPr>
        <w:t>) государственной услуги, порядок взаимодействия</w:t>
      </w:r>
      <w:proofErr w:type="gramEnd"/>
      <w:r w:rsidRPr="006269B9">
        <w:rPr>
          <w:sz w:val="27"/>
          <w:szCs w:val="27"/>
        </w:rPr>
        <w:t xml:space="preserve"> между структурными подразделениями, должностными лицами </w:t>
      </w:r>
      <w:r w:rsidR="00875893" w:rsidRPr="006269B9">
        <w:rPr>
          <w:sz w:val="27"/>
          <w:szCs w:val="27"/>
        </w:rPr>
        <w:t>администрации Карачевского района</w:t>
      </w:r>
      <w:r w:rsidRPr="006269B9">
        <w:rPr>
          <w:sz w:val="27"/>
          <w:szCs w:val="27"/>
        </w:rPr>
        <w:t xml:space="preserve"> в процессе предоставления государственной услуги, их взаимодействие с заявителями.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1.2. Круг заявителей.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Заявителями государственной услуги (далее - заявители) являются один из опекунов (попечителей), приемных родителей детей</w:t>
      </w:r>
      <w:r w:rsidR="00254127" w:rsidRPr="006269B9">
        <w:rPr>
          <w:sz w:val="27"/>
          <w:szCs w:val="27"/>
        </w:rPr>
        <w:t xml:space="preserve">-сирот и детей, </w:t>
      </w:r>
      <w:r w:rsidRPr="006269B9">
        <w:rPr>
          <w:sz w:val="27"/>
          <w:szCs w:val="27"/>
        </w:rPr>
        <w:t xml:space="preserve"> оставшихся без попечения родителей, проживающие на территории </w:t>
      </w:r>
      <w:r w:rsidR="00976D0A" w:rsidRPr="006269B9">
        <w:rPr>
          <w:sz w:val="27"/>
          <w:szCs w:val="27"/>
        </w:rPr>
        <w:t>Карачевского района.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1.3. Требования к порядку информирования о порядке предоставления государственной услуги.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1.3.1. Сведения о местонахождении </w:t>
      </w:r>
      <w:r w:rsidR="00976D0A" w:rsidRPr="006269B9">
        <w:rPr>
          <w:sz w:val="27"/>
          <w:szCs w:val="27"/>
        </w:rPr>
        <w:t>сектора опеки и попечительства администрации Карачевского района</w:t>
      </w:r>
      <w:r w:rsidRPr="006269B9">
        <w:rPr>
          <w:sz w:val="27"/>
          <w:szCs w:val="27"/>
        </w:rPr>
        <w:t>: 24</w:t>
      </w:r>
      <w:r w:rsidR="00976D0A" w:rsidRPr="006269B9">
        <w:rPr>
          <w:sz w:val="27"/>
          <w:szCs w:val="27"/>
        </w:rPr>
        <w:t>2500</w:t>
      </w:r>
      <w:r w:rsidRPr="006269B9">
        <w:rPr>
          <w:sz w:val="27"/>
          <w:szCs w:val="27"/>
        </w:rPr>
        <w:t xml:space="preserve">, </w:t>
      </w:r>
      <w:r w:rsidR="00976D0A" w:rsidRPr="006269B9">
        <w:rPr>
          <w:sz w:val="27"/>
          <w:szCs w:val="27"/>
        </w:rPr>
        <w:t>Бря</w:t>
      </w:r>
      <w:r w:rsidR="00A61503" w:rsidRPr="006269B9">
        <w:rPr>
          <w:sz w:val="27"/>
          <w:szCs w:val="27"/>
        </w:rPr>
        <w:t>нская область, г. Карачев, ул. С</w:t>
      </w:r>
      <w:r w:rsidR="00976D0A" w:rsidRPr="006269B9">
        <w:rPr>
          <w:sz w:val="27"/>
          <w:szCs w:val="27"/>
        </w:rPr>
        <w:t>оветская, д.64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Часы приема граждан: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понедельник, </w:t>
      </w:r>
      <w:r w:rsidR="00976D0A" w:rsidRPr="006269B9">
        <w:rPr>
          <w:sz w:val="27"/>
          <w:szCs w:val="27"/>
        </w:rPr>
        <w:t>четверг</w:t>
      </w:r>
      <w:r w:rsidRPr="006269B9">
        <w:rPr>
          <w:sz w:val="27"/>
          <w:szCs w:val="27"/>
        </w:rPr>
        <w:t xml:space="preserve">: с </w:t>
      </w:r>
      <w:r w:rsidR="00976D0A" w:rsidRPr="006269B9">
        <w:rPr>
          <w:sz w:val="27"/>
          <w:szCs w:val="27"/>
        </w:rPr>
        <w:t>9.00</w:t>
      </w:r>
      <w:r w:rsidRPr="006269B9">
        <w:rPr>
          <w:sz w:val="27"/>
          <w:szCs w:val="27"/>
        </w:rPr>
        <w:t xml:space="preserve"> до 17.</w:t>
      </w:r>
      <w:r w:rsidR="00976D0A" w:rsidRPr="006269B9">
        <w:rPr>
          <w:sz w:val="27"/>
          <w:szCs w:val="27"/>
        </w:rPr>
        <w:t>00</w:t>
      </w:r>
      <w:r w:rsidRPr="006269B9">
        <w:rPr>
          <w:sz w:val="27"/>
          <w:szCs w:val="27"/>
        </w:rPr>
        <w:t>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перерыв на обед - с 13.00 до 14.00.</w:t>
      </w:r>
    </w:p>
    <w:p w:rsidR="002F4138" w:rsidRPr="006269B9" w:rsidRDefault="005953F4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1.3.2. Справочный телефон</w:t>
      </w:r>
      <w:r w:rsidR="002F4138" w:rsidRPr="006269B9">
        <w:rPr>
          <w:sz w:val="27"/>
          <w:szCs w:val="27"/>
        </w:rPr>
        <w:t xml:space="preserve"> </w:t>
      </w:r>
      <w:r w:rsidRPr="006269B9">
        <w:rPr>
          <w:sz w:val="27"/>
          <w:szCs w:val="27"/>
        </w:rPr>
        <w:t>сектора</w:t>
      </w:r>
      <w:r w:rsidR="002F4138" w:rsidRPr="006269B9">
        <w:rPr>
          <w:sz w:val="27"/>
          <w:szCs w:val="27"/>
        </w:rPr>
        <w:t xml:space="preserve"> для консультаций по вопросам предост</w:t>
      </w:r>
      <w:r w:rsidRPr="006269B9">
        <w:rPr>
          <w:sz w:val="27"/>
          <w:szCs w:val="27"/>
        </w:rPr>
        <w:t>авления государственной услуги:(848335</w:t>
      </w:r>
      <w:r w:rsidR="002F4138" w:rsidRPr="006269B9">
        <w:rPr>
          <w:sz w:val="27"/>
          <w:szCs w:val="27"/>
        </w:rPr>
        <w:t xml:space="preserve">) </w:t>
      </w:r>
      <w:r w:rsidRPr="006269B9">
        <w:rPr>
          <w:sz w:val="27"/>
          <w:szCs w:val="27"/>
        </w:rPr>
        <w:t>2-38-66</w:t>
      </w:r>
      <w:r w:rsidR="002F4138" w:rsidRPr="006269B9">
        <w:rPr>
          <w:sz w:val="27"/>
          <w:szCs w:val="27"/>
        </w:rPr>
        <w:t>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1.3.3. Адрес официального сайта </w:t>
      </w:r>
      <w:r w:rsidR="005953F4" w:rsidRPr="006269B9">
        <w:rPr>
          <w:sz w:val="27"/>
          <w:szCs w:val="27"/>
        </w:rPr>
        <w:t>администрации Карачевского района</w:t>
      </w:r>
      <w:r w:rsidRPr="006269B9">
        <w:rPr>
          <w:sz w:val="27"/>
          <w:szCs w:val="27"/>
        </w:rPr>
        <w:t xml:space="preserve">: </w:t>
      </w:r>
      <w:r w:rsidR="000F358F" w:rsidRPr="006269B9">
        <w:rPr>
          <w:sz w:val="27"/>
          <w:szCs w:val="27"/>
        </w:rPr>
        <w:t>http://karadmin.ru/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1.3.4. Адрес электронной почты: </w:t>
      </w:r>
      <w:r w:rsidR="000F358F" w:rsidRPr="006269B9">
        <w:rPr>
          <w:sz w:val="27"/>
          <w:szCs w:val="27"/>
          <w:lang w:val="en-US"/>
        </w:rPr>
        <w:t>okaradm</w:t>
      </w:r>
      <w:r w:rsidR="000F358F" w:rsidRPr="006269B9">
        <w:rPr>
          <w:sz w:val="27"/>
          <w:szCs w:val="27"/>
        </w:rPr>
        <w:t>@</w:t>
      </w:r>
      <w:r w:rsidR="000F358F" w:rsidRPr="006269B9">
        <w:rPr>
          <w:sz w:val="27"/>
          <w:szCs w:val="27"/>
          <w:lang w:val="en-US"/>
        </w:rPr>
        <w:t>mail</w:t>
      </w:r>
      <w:r w:rsidR="000F358F" w:rsidRPr="006269B9">
        <w:rPr>
          <w:sz w:val="27"/>
          <w:szCs w:val="27"/>
        </w:rPr>
        <w:t>.</w:t>
      </w:r>
      <w:r w:rsidR="000F358F" w:rsidRPr="006269B9">
        <w:rPr>
          <w:sz w:val="27"/>
          <w:szCs w:val="27"/>
          <w:lang w:val="en-US"/>
        </w:rPr>
        <w:t>ru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1.4. Порядок получения заявителями информации (консультации) о предоставлении государственной услуги.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1.4.1. Информация о порядке предоставления государственной услуги доводится до сведения получателей услуги следующими способами: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lastRenderedPageBreak/>
        <w:t xml:space="preserve">- на официальном сайте администрации </w:t>
      </w:r>
      <w:r w:rsidR="00A418C7" w:rsidRPr="006269B9">
        <w:rPr>
          <w:sz w:val="27"/>
          <w:szCs w:val="27"/>
        </w:rPr>
        <w:t xml:space="preserve">Карачевского района </w:t>
      </w:r>
      <w:r w:rsidRPr="006269B9">
        <w:rPr>
          <w:sz w:val="27"/>
          <w:szCs w:val="27"/>
        </w:rPr>
        <w:t xml:space="preserve">по адресу: </w:t>
      </w:r>
      <w:r w:rsidR="00A418C7" w:rsidRPr="006269B9">
        <w:rPr>
          <w:sz w:val="27"/>
          <w:szCs w:val="27"/>
        </w:rPr>
        <w:t>http://karadmin.ru/;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непосредственно в </w:t>
      </w:r>
      <w:r w:rsidR="00A418C7" w:rsidRPr="006269B9">
        <w:rPr>
          <w:sz w:val="27"/>
          <w:szCs w:val="27"/>
        </w:rPr>
        <w:t>секторе;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с помощью средств телефонной связи или электронной почты;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при личном обращении;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в письменной форме на основании письменного обращения.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Информация о предоставлении государственной услуги предоставляется бесплатно.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Информирование (консультирование) осуществляется по следующим вопросам: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местонахождение </w:t>
      </w:r>
      <w:r w:rsidR="00A418C7" w:rsidRPr="006269B9">
        <w:rPr>
          <w:sz w:val="27"/>
          <w:szCs w:val="27"/>
        </w:rPr>
        <w:t>сектора</w:t>
      </w:r>
      <w:r w:rsidRPr="006269B9">
        <w:rPr>
          <w:sz w:val="27"/>
          <w:szCs w:val="27"/>
        </w:rPr>
        <w:t>, предоставляющего государственную услугу, график его работы;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порядок личного приема;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перечень документов, необходимых для получения государственной услуги;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процедура предоставления государственной услуги;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срок предоставления государственной услуги;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об основаниях для отказа в предоставлении государственной услуги;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порядок обжалования решений, действий или бездействия должностных лиц, ответственных за предоставление государственной услуги.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Основными требованиями при информировании (консультировании) являются: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достоверность и полнота предоставляемой информации;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четкость изложения информации;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удобство и доступность предоставляемой информации;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оперативность предоставления информации;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актуальность и своевременность предоставляемой информации.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1.4.2. Информирование получателей государственной услуги осуществляется должностными лицами </w:t>
      </w:r>
      <w:r w:rsidR="00BC6465" w:rsidRPr="006269B9">
        <w:rPr>
          <w:sz w:val="27"/>
          <w:szCs w:val="27"/>
        </w:rPr>
        <w:t xml:space="preserve">сектора </w:t>
      </w:r>
      <w:r w:rsidRPr="006269B9">
        <w:rPr>
          <w:sz w:val="27"/>
          <w:szCs w:val="27"/>
        </w:rPr>
        <w:t>при личном обращении, по телефону или письменно, включая электронную почту при наличии. Время ожидания в очереди для получения информации не должно превышать 30 минут.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При ответе на телефонные звонки должностное лицо, осуществляющее прием граждан и информирование, должно назвать фамилию, имя, отчество, занимаемую должность. При устном обращении получателя государственной услуги (по телефону или лично) должностные лица, осуществляющие прием граждан и информирование, дают ответ самостоятельно.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Индивидуальное устное информирование каждого заинтересованного лица должностное лицо осуществляет не более 20 минут.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Время ожидания личного приема получателями государственной услуги не должно превышать 1 часа.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Продолжительность приема у должностного лица, осуществляющего прием граждан, не должна превышать 20 минут.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Должностные лица, осуществляющие прием и информирование, должны корректно и внимательно относиться к заинтересованным лицам, не унижая их чести и достоинства, соблюдать этику делового общения.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Все обращения рассматриваются в порядке, установленном Федеральным законом от 02.05.2006 N 59-ФЗ "О порядке рассмотрения обращений граждан Российской Федерации".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Письменные обращения получателей государственной услуги, включая обращения, поступившие по электронной почте при ее наличии, </w:t>
      </w:r>
      <w:r w:rsidRPr="006269B9">
        <w:rPr>
          <w:sz w:val="27"/>
          <w:szCs w:val="27"/>
        </w:rPr>
        <w:lastRenderedPageBreak/>
        <w:t>рассматриваются должностными лицами с учетом времени подготовки и направления ответа за</w:t>
      </w:r>
      <w:r w:rsidR="00297EE5" w:rsidRPr="006269B9">
        <w:rPr>
          <w:sz w:val="27"/>
          <w:szCs w:val="27"/>
        </w:rPr>
        <w:t>явителю в срок, не превышающий 14</w:t>
      </w:r>
      <w:r w:rsidRPr="006269B9">
        <w:rPr>
          <w:sz w:val="27"/>
          <w:szCs w:val="27"/>
        </w:rPr>
        <w:t xml:space="preserve"> дней с момента поступления обращения. Регистрация обращения осуществляется в течение одного рабочего дня после поступления должностному лицу, ответственному за документооборот.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Письменный ответ на обращение предоставляется в простой, четкой и понятной форме с указанием должности лица, подписавшего ответ, а также фамилии, имени, отчества и номера телефона непосредственного исполнителя.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Письменный ответ направляется почтой, электронной почтой при ее наличии в зависимости от способа обращения заинтересованного лица за информацией или способа доставки ответа, указанного в письменном обращении заинтересованного лица.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1.4.3. </w:t>
      </w:r>
      <w:r w:rsidR="00A47C5D" w:rsidRPr="006269B9">
        <w:rPr>
          <w:sz w:val="27"/>
          <w:szCs w:val="27"/>
        </w:rPr>
        <w:t>Сектор</w:t>
      </w:r>
      <w:r w:rsidRPr="006269B9">
        <w:rPr>
          <w:sz w:val="27"/>
          <w:szCs w:val="27"/>
        </w:rPr>
        <w:t xml:space="preserve"> осуществляет информирование о предоставлении государственной услуги посредством размещения информационных материалов на информационных стендах.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На стендах размещается организационно-распорядительная и тематическая информация. К организационно-распорядительной информации, размещаемой на стенде, относится следующая обязательная информация: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режим работы </w:t>
      </w:r>
      <w:r w:rsidR="00380146" w:rsidRPr="006269B9">
        <w:rPr>
          <w:sz w:val="27"/>
          <w:szCs w:val="27"/>
        </w:rPr>
        <w:t>сектора</w:t>
      </w:r>
      <w:r w:rsidRPr="006269B9">
        <w:rPr>
          <w:sz w:val="27"/>
          <w:szCs w:val="27"/>
        </w:rPr>
        <w:t>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номер кабинета, где осуществляется прием и информирование заявителей, фамилии, имена, отчества и должности сотрудников, осуществляющих прием и информирование заинтересованных лиц;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номера телефонов, адрес официального сайта и электронной почты </w:t>
      </w:r>
      <w:r w:rsidR="00C35CC3" w:rsidRPr="006269B9">
        <w:rPr>
          <w:sz w:val="27"/>
          <w:szCs w:val="27"/>
        </w:rPr>
        <w:t>сектора</w:t>
      </w:r>
      <w:r w:rsidRPr="006269B9">
        <w:rPr>
          <w:sz w:val="27"/>
          <w:szCs w:val="27"/>
        </w:rPr>
        <w:t>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К тематической информации, размещаемой на стенде, относится следующая обязательная информация: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реквизиты нормативных правовых актов, содержащих нормы, регулирующие предоставление государственной услуги, и их отдельные положения;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перечень необходимых для предоставления государственной услуги документов и требования к ним;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настоящий административный регламент.</w:t>
      </w:r>
    </w:p>
    <w:p w:rsidR="00283D4E" w:rsidRPr="006269B9" w:rsidRDefault="00EA61BA" w:rsidP="00283D4E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1.4.4. </w:t>
      </w:r>
      <w:proofErr w:type="gramStart"/>
      <w:r w:rsidR="00AC00AF" w:rsidRPr="006269B9">
        <w:rPr>
          <w:sz w:val="27"/>
          <w:szCs w:val="27"/>
        </w:rPr>
        <w:t>Специалист сектора опеки и попечительства администрации</w:t>
      </w:r>
      <w:r w:rsidRPr="006269B9">
        <w:rPr>
          <w:sz w:val="27"/>
          <w:szCs w:val="27"/>
        </w:rPr>
        <w:t xml:space="preserve"> Карачевского района</w:t>
      </w:r>
      <w:r w:rsidR="00283D4E" w:rsidRPr="006269B9">
        <w:rPr>
          <w:sz w:val="27"/>
          <w:szCs w:val="27"/>
        </w:rPr>
        <w:t xml:space="preserve"> обеспечивает предо</w:t>
      </w:r>
      <w:r w:rsidRPr="006269B9">
        <w:rPr>
          <w:sz w:val="27"/>
          <w:szCs w:val="27"/>
        </w:rPr>
        <w:t xml:space="preserve">ставление информации </w:t>
      </w:r>
      <w:r w:rsidR="00D04ABD" w:rsidRPr="006269B9">
        <w:rPr>
          <w:sz w:val="27"/>
          <w:szCs w:val="27"/>
        </w:rPr>
        <w:t>«</w:t>
      </w:r>
      <w:r w:rsidRPr="006269B9">
        <w:rPr>
          <w:sz w:val="27"/>
          <w:szCs w:val="27"/>
        </w:rPr>
        <w:t xml:space="preserve">о </w:t>
      </w:r>
      <w:r w:rsidR="00AC00AF" w:rsidRPr="006269B9">
        <w:rPr>
          <w:sz w:val="27"/>
          <w:szCs w:val="27"/>
        </w:rPr>
        <w:t>назначении и выплате ежемесячных денежных средств на содержание и проезд ребенка, переданного на воспитание в семью опекуна (попечителя), приемную семью, а также на вознаграждение и выплату разовой материальной помощи приемным родителям</w:t>
      </w:r>
      <w:r w:rsidR="00D04ABD" w:rsidRPr="006269B9">
        <w:rPr>
          <w:sz w:val="27"/>
          <w:szCs w:val="27"/>
        </w:rPr>
        <w:t>»</w:t>
      </w:r>
      <w:r w:rsidRPr="006269B9">
        <w:rPr>
          <w:sz w:val="27"/>
          <w:szCs w:val="27"/>
        </w:rPr>
        <w:t xml:space="preserve"> </w:t>
      </w:r>
      <w:r w:rsidR="00283D4E" w:rsidRPr="006269B9">
        <w:rPr>
          <w:sz w:val="27"/>
          <w:szCs w:val="27"/>
        </w:rPr>
        <w:t>заявителям посредством использования Единой государственной информационной системы социального обеспечения (далее - ЕГИССО), в порядке и объеме, установленном Правительством</w:t>
      </w:r>
      <w:proofErr w:type="gramEnd"/>
      <w:r w:rsidR="00283D4E" w:rsidRPr="006269B9">
        <w:rPr>
          <w:sz w:val="27"/>
          <w:szCs w:val="27"/>
        </w:rPr>
        <w:t xml:space="preserve"> Российской Федерации, и в соответствии с форматами, установленными оператором ЕГИССО.</w:t>
      </w:r>
    </w:p>
    <w:p w:rsidR="00283D4E" w:rsidRPr="006269B9" w:rsidRDefault="00EA61BA" w:rsidP="00283D4E">
      <w:pPr>
        <w:tabs>
          <w:tab w:val="left" w:pos="2070"/>
        </w:tabs>
        <w:jc w:val="both"/>
        <w:rPr>
          <w:sz w:val="27"/>
          <w:szCs w:val="27"/>
        </w:rPr>
      </w:pPr>
      <w:proofErr w:type="gramStart"/>
      <w:r w:rsidRPr="006269B9">
        <w:rPr>
          <w:sz w:val="27"/>
          <w:szCs w:val="27"/>
        </w:rPr>
        <w:t>Информация о</w:t>
      </w:r>
      <w:r w:rsidR="00D04ABD" w:rsidRPr="006269B9">
        <w:rPr>
          <w:sz w:val="27"/>
          <w:szCs w:val="27"/>
        </w:rPr>
        <w:t xml:space="preserve"> назначении и выплате ежемесячных денежных средств на содержание и проезд ребенка, переданного на воспитание в семью опекуна (попечителя), приемную семью, а также на вознаграждение и выплату разовой материальной помощи приемным родителям</w:t>
      </w:r>
      <w:r w:rsidRPr="006269B9">
        <w:rPr>
          <w:sz w:val="27"/>
          <w:szCs w:val="27"/>
        </w:rPr>
        <w:t xml:space="preserve"> </w:t>
      </w:r>
      <w:r w:rsidR="00283D4E" w:rsidRPr="006269B9">
        <w:rPr>
          <w:sz w:val="27"/>
          <w:szCs w:val="27"/>
        </w:rPr>
        <w:t xml:space="preserve"> может быть получена посредством использования ЕГИССО в порядке и объеме, установленном Правительством Российской Федерации, и в соответствии с форматами, ус</w:t>
      </w:r>
      <w:r w:rsidR="00C35CC3" w:rsidRPr="006269B9">
        <w:rPr>
          <w:sz w:val="27"/>
          <w:szCs w:val="27"/>
        </w:rPr>
        <w:t>тановленными операторами ЕГИССО</w:t>
      </w:r>
      <w:r w:rsidR="00283D4E" w:rsidRPr="006269B9">
        <w:rPr>
          <w:sz w:val="27"/>
          <w:szCs w:val="27"/>
        </w:rPr>
        <w:t>.</w:t>
      </w:r>
      <w:proofErr w:type="gramEnd"/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lastRenderedPageBreak/>
        <w:t>1.5. Информация, предоставленная при проведении консультации, не является основанием для принятия решения, совершения действия (бездействия) уполномоченными органами при осуществлении предоставления государственной услуги.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</w:p>
    <w:p w:rsidR="002F4138" w:rsidRPr="004577F6" w:rsidRDefault="002F4138" w:rsidP="006269B9">
      <w:pPr>
        <w:tabs>
          <w:tab w:val="left" w:pos="2070"/>
        </w:tabs>
        <w:jc w:val="center"/>
        <w:rPr>
          <w:b/>
          <w:sz w:val="27"/>
          <w:szCs w:val="27"/>
        </w:rPr>
      </w:pPr>
      <w:r w:rsidRPr="004577F6">
        <w:rPr>
          <w:b/>
          <w:sz w:val="27"/>
          <w:szCs w:val="27"/>
        </w:rPr>
        <w:t>2. Стандарт предоставления государственной услуги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2.1. Наименование государственной услуги: "Назначение и выплата ежемесячных денежных средств на содержание и проезд ребенка, переданного на воспитание в семью опекуна (попечителя), приемную семью, а также на вознаграждение и выплату разовой материальной помощи приемным родителям" (далее - государственная услуга).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2.2. Наименование органа, предоставляющего данную государственную услугу.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Предоставление государственной услуги осуществляется </w:t>
      </w:r>
      <w:r w:rsidR="00A47C5D" w:rsidRPr="006269B9">
        <w:rPr>
          <w:sz w:val="27"/>
          <w:szCs w:val="27"/>
        </w:rPr>
        <w:t>сектором опеки и попечительства администрации Карачевского района</w:t>
      </w:r>
      <w:r w:rsidRPr="006269B9">
        <w:rPr>
          <w:sz w:val="27"/>
          <w:szCs w:val="27"/>
        </w:rPr>
        <w:t>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2.3. Описание результата предоставления государственной услуги.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Конечным результатом предоставления государственной услуги является: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назначение и выплата ежемесячных денежных средств на содержание и проезд ребенка, переданного на воспитание в семью опекуна (попечителя), приемную семью;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назначение и выплата ежемесячных денежных средств на вознаграждение приемных родителей и выплата разовой материальной помощи приемным родителям;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уведомление заявителя об отказе в назначении ежемесячных денежных средств на содержание и проезд ребенка, переданного на воспитание в семью опекуна (попечителя), приемную семью, а также на вознаграждение и выплату разовой материальной помощи приемным родителям.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2.4. Срок предоставления государствен</w:t>
      </w:r>
      <w:r w:rsidR="00881755" w:rsidRPr="006269B9">
        <w:rPr>
          <w:sz w:val="27"/>
          <w:szCs w:val="27"/>
        </w:rPr>
        <w:t>ной услуги составляет не более 14</w:t>
      </w:r>
      <w:r w:rsidRPr="006269B9">
        <w:rPr>
          <w:sz w:val="27"/>
          <w:szCs w:val="27"/>
        </w:rPr>
        <w:t xml:space="preserve"> дней со дня регистрации в </w:t>
      </w:r>
      <w:r w:rsidR="001B652F" w:rsidRPr="006269B9">
        <w:rPr>
          <w:sz w:val="27"/>
          <w:szCs w:val="27"/>
        </w:rPr>
        <w:t>секторе опеки и попечительства</w:t>
      </w:r>
      <w:r w:rsidRPr="006269B9">
        <w:rPr>
          <w:sz w:val="27"/>
          <w:szCs w:val="27"/>
        </w:rPr>
        <w:t xml:space="preserve"> письменного обращения на получение государственной услуги с полным комплектом документов, указанных в пункте 2.6 настоящего административного регламента.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2.5. Перечень нормативных правовых актов, регулирующих отношения, возникающие в связи с предоставлением государственной услуги: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Конституция Российской Федерации;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Федеральный закон от 19.05.1995 N 81-ФЗ "О государственных пособиях гражданам, имеющим детей";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Федеральный закон от 06.10.2003 N 131-ФЗ "Об общих принципах организации местного самоуправления в Российской Федерации" ("Собрание законодательства РФ", 06.10.2003, N 40, ст. 3822, "Российская газета", N 202, 08.10.2003);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Федеральный закон от 02.05.2006 N 59-ФЗ "О порядке рассмотрения обращений граждан Российской Федерации";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Федеральный закон от 24.04.2008 N 48-ФЗ "Об опеке и попечительстве";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Федеральный закон от 27.07.2010 N 210-ФЗ "Об организации предоставления государственных и муниципальных услуг";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Постановление Правительства Российской Федерации от 18.05.2009 N 423 "Об отдельных вопросах осуществления опеки и попечительства в отноше</w:t>
      </w:r>
      <w:r w:rsidR="008C50E7" w:rsidRPr="006269B9">
        <w:rPr>
          <w:sz w:val="27"/>
          <w:szCs w:val="27"/>
        </w:rPr>
        <w:t>нии несовершеннолетних граждан";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lastRenderedPageBreak/>
        <w:t>- Закон Брянской области от 11.01.2008 N 1-З "Об организации и осуществлении деятельности по опеке и попечительству в отношении граждан в Брянской области"</w:t>
      </w:r>
      <w:r w:rsidR="008C50E7" w:rsidRPr="006269B9">
        <w:rPr>
          <w:sz w:val="27"/>
          <w:szCs w:val="27"/>
        </w:rPr>
        <w:t>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Закон Брянской области от 11.01.2008 N 2-З "О наделении органов местного самоуправления отдельными государственными полномочиями Брянской области по организации и осуществлению деятельности по опеке и попечительству"</w:t>
      </w:r>
      <w:r w:rsidR="008C50E7" w:rsidRPr="006269B9">
        <w:rPr>
          <w:sz w:val="27"/>
          <w:szCs w:val="27"/>
        </w:rPr>
        <w:t>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Закон Брянской области от 05.12.2006 N 105-З "О наделении органов местного самоуправления отдельными государственными полномочиями по социальной поддержке и социальному обслуживанию детей, оставшихся без попечения родителей, находящихся на воспитании в приемных семьях";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Закон Брянской области от 14.12.2007 N 168-З "О размере, порядке назначения и выплаты ежемесячных денежных средств на содержание и проезд ребенка, переданного на воспитание в семью опекуна (попечителя), приемную семью"</w:t>
      </w:r>
      <w:r w:rsidR="008C50E7" w:rsidRPr="006269B9">
        <w:rPr>
          <w:sz w:val="27"/>
          <w:szCs w:val="27"/>
        </w:rPr>
        <w:t>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7726D8" w:rsidRPr="006269B9">
        <w:rPr>
          <w:sz w:val="27"/>
          <w:szCs w:val="27"/>
        </w:rPr>
        <w:t>Постановление</w:t>
      </w:r>
      <w:r w:rsidR="008C50E7" w:rsidRPr="006269B9">
        <w:rPr>
          <w:sz w:val="27"/>
          <w:szCs w:val="27"/>
        </w:rPr>
        <w:t xml:space="preserve"> Прави</w:t>
      </w:r>
      <w:r w:rsidR="0090473D" w:rsidRPr="006269B9">
        <w:rPr>
          <w:sz w:val="27"/>
          <w:szCs w:val="27"/>
        </w:rPr>
        <w:t>тельства Брянской области от 20.03.</w:t>
      </w:r>
      <w:r w:rsidR="008C50E7" w:rsidRPr="006269B9">
        <w:rPr>
          <w:sz w:val="27"/>
          <w:szCs w:val="27"/>
        </w:rPr>
        <w:t>2017 года №113-п «Об утверждении Порядка назначения и выплаты ежемесячных денежных средств на содержание и проезд ребенка, переданного на воспитание в семью опекуна (попечителя), приемную семью, а также на вознаграждение и выплату разовой материальной помощи приемным родителям»</w:t>
      </w:r>
      <w:r w:rsidR="007726D8" w:rsidRPr="006269B9">
        <w:rPr>
          <w:sz w:val="27"/>
          <w:szCs w:val="27"/>
        </w:rPr>
        <w:t>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настоящий административный регламент.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2.6. Исчерпывающий перечень документов, необходимых для предоставления государственной услуги "Назначение и выплата ежемесячных денежных средств на содержание и проезд ребенка, переданного на воспитание в семью опекуна (попечителя), приемную семью", подлежащих представлению заявителем с соблюдением требований законодательства Российской Федерации о защите персональных данных: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proofErr w:type="gramStart"/>
      <w:r w:rsidRPr="006269B9">
        <w:rPr>
          <w:sz w:val="27"/>
          <w:szCs w:val="27"/>
        </w:rPr>
        <w:t>- заявление на имя Главы администрации</w:t>
      </w:r>
      <w:r w:rsidR="0090473D" w:rsidRPr="006269B9">
        <w:rPr>
          <w:sz w:val="27"/>
          <w:szCs w:val="27"/>
        </w:rPr>
        <w:t xml:space="preserve"> Карачевского района</w:t>
      </w:r>
      <w:r w:rsidRPr="006269B9">
        <w:rPr>
          <w:sz w:val="27"/>
          <w:szCs w:val="27"/>
        </w:rPr>
        <w:t xml:space="preserve"> о предоставлении государственной услуг</w:t>
      </w:r>
      <w:r w:rsidR="008A30D2" w:rsidRPr="006269B9">
        <w:rPr>
          <w:sz w:val="27"/>
          <w:szCs w:val="27"/>
        </w:rPr>
        <w:t>и по форме</w:t>
      </w:r>
      <w:r w:rsidR="007A7A8C" w:rsidRPr="006269B9">
        <w:rPr>
          <w:sz w:val="27"/>
          <w:szCs w:val="27"/>
        </w:rPr>
        <w:t xml:space="preserve"> </w:t>
      </w:r>
      <w:r w:rsidR="00AF0E81" w:rsidRPr="006269B9">
        <w:rPr>
          <w:sz w:val="27"/>
          <w:szCs w:val="27"/>
        </w:rPr>
        <w:t>№</w:t>
      </w:r>
      <w:r w:rsidR="004577F6">
        <w:rPr>
          <w:sz w:val="27"/>
          <w:szCs w:val="27"/>
        </w:rPr>
        <w:t xml:space="preserve"> </w:t>
      </w:r>
      <w:r w:rsidR="00AF0E81" w:rsidRPr="006269B9">
        <w:rPr>
          <w:sz w:val="27"/>
          <w:szCs w:val="27"/>
        </w:rPr>
        <w:t xml:space="preserve">1 </w:t>
      </w:r>
      <w:r w:rsidR="007A7A8C" w:rsidRPr="006269B9">
        <w:rPr>
          <w:sz w:val="27"/>
          <w:szCs w:val="27"/>
        </w:rPr>
        <w:t>утвержденной постановлением Правительства Брянской области от 20.03.2017 года №113-п «</w:t>
      </w:r>
      <w:r w:rsidR="009C78D2" w:rsidRPr="006269B9">
        <w:rPr>
          <w:sz w:val="27"/>
          <w:szCs w:val="27"/>
        </w:rPr>
        <w:t>Об утверждении Порядка назначения и выплаты ежемесячных денежных средств на содержание и проезд ребенка, переданного на воспитание в семью опекуна (попечителя)</w:t>
      </w:r>
      <w:r w:rsidR="00AF0E81" w:rsidRPr="006269B9">
        <w:rPr>
          <w:sz w:val="27"/>
          <w:szCs w:val="27"/>
        </w:rPr>
        <w:t>, приемную семью, а также на вознаграждение и выплату разовой материальной помощи приемным родителям»</w:t>
      </w:r>
      <w:r w:rsidRPr="006269B9">
        <w:rPr>
          <w:sz w:val="27"/>
          <w:szCs w:val="27"/>
        </w:rPr>
        <w:t>;</w:t>
      </w:r>
      <w:proofErr w:type="gramEnd"/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копия свидетельства о рождении ребенка;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копии документов, подтверждающих факт отсутствия попечения над ребенком единственного или обоих родителей:</w:t>
      </w:r>
    </w:p>
    <w:p w:rsidR="002F4138" w:rsidRPr="006269B9" w:rsidRDefault="0090473D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2F4138" w:rsidRPr="006269B9">
        <w:rPr>
          <w:sz w:val="27"/>
          <w:szCs w:val="27"/>
        </w:rPr>
        <w:t>копия свидетельства о смерти,</w:t>
      </w:r>
    </w:p>
    <w:p w:rsidR="002F4138" w:rsidRPr="006269B9" w:rsidRDefault="0090473D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2F4138" w:rsidRPr="006269B9">
        <w:rPr>
          <w:sz w:val="27"/>
          <w:szCs w:val="27"/>
        </w:rPr>
        <w:t>копия решения суда о лишении (ограничении) родителей родительских прав,</w:t>
      </w:r>
    </w:p>
    <w:p w:rsidR="002F4138" w:rsidRPr="006269B9" w:rsidRDefault="0090473D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2F4138" w:rsidRPr="006269B9">
        <w:rPr>
          <w:sz w:val="27"/>
          <w:szCs w:val="27"/>
        </w:rPr>
        <w:t xml:space="preserve">копия решения суда о признании причин неуважительными в случаях </w:t>
      </w:r>
      <w:r w:rsidRPr="006269B9">
        <w:rPr>
          <w:sz w:val="27"/>
          <w:szCs w:val="27"/>
        </w:rPr>
        <w:t>не проживания</w:t>
      </w:r>
      <w:r w:rsidR="002F4138" w:rsidRPr="006269B9">
        <w:rPr>
          <w:sz w:val="27"/>
          <w:szCs w:val="27"/>
        </w:rPr>
        <w:t xml:space="preserve"> родител</w:t>
      </w:r>
      <w:proofErr w:type="gramStart"/>
      <w:r w:rsidR="002F4138" w:rsidRPr="006269B9">
        <w:rPr>
          <w:sz w:val="27"/>
          <w:szCs w:val="27"/>
        </w:rPr>
        <w:t>я(</w:t>
      </w:r>
      <w:proofErr w:type="gramEnd"/>
      <w:r w:rsidR="002F4138" w:rsidRPr="006269B9">
        <w:rPr>
          <w:sz w:val="27"/>
          <w:szCs w:val="27"/>
        </w:rPr>
        <w:t>ей) совместно с ребенком более шести месяцев и уклонения от его воспитания и содержания,</w:t>
      </w:r>
    </w:p>
    <w:p w:rsidR="002F4138" w:rsidRPr="006269B9" w:rsidRDefault="0090473D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2F4138" w:rsidRPr="006269B9">
        <w:rPr>
          <w:sz w:val="27"/>
          <w:szCs w:val="27"/>
        </w:rPr>
        <w:t>копия решения суда о признании матери (отца) ребенка недееспособно</w:t>
      </w:r>
      <w:proofErr w:type="gramStart"/>
      <w:r w:rsidR="002F4138" w:rsidRPr="006269B9">
        <w:rPr>
          <w:sz w:val="27"/>
          <w:szCs w:val="27"/>
        </w:rPr>
        <w:t>й(</w:t>
      </w:r>
      <w:proofErr w:type="spellStart"/>
      <w:proofErr w:type="gramEnd"/>
      <w:r w:rsidR="002F4138" w:rsidRPr="006269B9">
        <w:rPr>
          <w:sz w:val="27"/>
          <w:szCs w:val="27"/>
        </w:rPr>
        <w:t>ым</w:t>
      </w:r>
      <w:proofErr w:type="spellEnd"/>
      <w:r w:rsidR="002F4138" w:rsidRPr="006269B9">
        <w:rPr>
          <w:sz w:val="27"/>
          <w:szCs w:val="27"/>
        </w:rPr>
        <w:t>) (ограниченно дееспособными),</w:t>
      </w:r>
    </w:p>
    <w:p w:rsidR="002F4138" w:rsidRPr="006269B9" w:rsidRDefault="0090473D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2F4138" w:rsidRPr="006269B9">
        <w:rPr>
          <w:sz w:val="27"/>
          <w:szCs w:val="27"/>
        </w:rPr>
        <w:t>копия решения суда о признании матери (отца) ребенка безвестно отсутствующе</w:t>
      </w:r>
      <w:proofErr w:type="gramStart"/>
      <w:r w:rsidR="002F4138" w:rsidRPr="006269B9">
        <w:rPr>
          <w:sz w:val="27"/>
          <w:szCs w:val="27"/>
        </w:rPr>
        <w:t>й(</w:t>
      </w:r>
      <w:proofErr w:type="gramEnd"/>
      <w:r w:rsidR="002F4138" w:rsidRPr="006269B9">
        <w:rPr>
          <w:sz w:val="27"/>
          <w:szCs w:val="27"/>
        </w:rPr>
        <w:t>им),</w:t>
      </w:r>
    </w:p>
    <w:p w:rsidR="002F4138" w:rsidRPr="006269B9" w:rsidRDefault="0090473D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lastRenderedPageBreak/>
        <w:t xml:space="preserve">- </w:t>
      </w:r>
      <w:r w:rsidR="002F4138" w:rsidRPr="006269B9">
        <w:rPr>
          <w:sz w:val="27"/>
          <w:szCs w:val="27"/>
        </w:rPr>
        <w:t>акт об оставлении ребенка матерью, не предъявившей документа, удостоверяющего ее личность, в медицинской организации, в которой происходили роды или в которую обратилась мать после родов,</w:t>
      </w:r>
    </w:p>
    <w:p w:rsidR="002F4138" w:rsidRPr="006269B9" w:rsidRDefault="003F37F4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2F4138" w:rsidRPr="006269B9">
        <w:rPr>
          <w:sz w:val="27"/>
          <w:szCs w:val="27"/>
        </w:rPr>
        <w:t>акт о доставлении подкинутого или заблудившегося ребенка (в случае выявления подкинутого ребенка),</w:t>
      </w:r>
    </w:p>
    <w:p w:rsidR="002F4138" w:rsidRPr="006269B9" w:rsidRDefault="003F37F4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2F4138" w:rsidRPr="006269B9">
        <w:rPr>
          <w:sz w:val="27"/>
          <w:szCs w:val="27"/>
        </w:rPr>
        <w:t>акт об оставлении ребенка в родильном доме (отделении) или иной медицинской организации,</w:t>
      </w:r>
    </w:p>
    <w:p w:rsidR="002F4138" w:rsidRPr="006269B9" w:rsidRDefault="003F37F4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2F4138" w:rsidRPr="006269B9">
        <w:rPr>
          <w:sz w:val="27"/>
          <w:szCs w:val="27"/>
        </w:rPr>
        <w:t>письменное согласие матери (отца) ребенка на усыновление (удочерение),</w:t>
      </w:r>
    </w:p>
    <w:p w:rsidR="002F4138" w:rsidRPr="006269B9" w:rsidRDefault="003F37F4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2F4138" w:rsidRPr="006269B9">
        <w:rPr>
          <w:sz w:val="27"/>
          <w:szCs w:val="27"/>
        </w:rPr>
        <w:t>справка о рождении, подтверждающая, что сведения об отце ребенка внесены в запись акта о рождении на основании заявления матери ребенка,</w:t>
      </w:r>
    </w:p>
    <w:p w:rsidR="002F4138" w:rsidRPr="006269B9" w:rsidRDefault="003F37F4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2F4138" w:rsidRPr="006269B9">
        <w:rPr>
          <w:sz w:val="27"/>
          <w:szCs w:val="27"/>
        </w:rPr>
        <w:t>справка о нахождении матери (отца) ребенка под стражей или об отбывании ими наказания в виде лишения свободы, выданная соответствующим учреждением, в котором он находится или отбывает наказание (представляется по инициативе заявителя),</w:t>
      </w:r>
    </w:p>
    <w:p w:rsidR="002F4138" w:rsidRPr="006269B9" w:rsidRDefault="003F37F4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2F4138" w:rsidRPr="006269B9">
        <w:rPr>
          <w:sz w:val="27"/>
          <w:szCs w:val="27"/>
        </w:rPr>
        <w:t>приговор суда о назначении наказания матери (отцу) ребенка в виде лишения свободы,</w:t>
      </w:r>
    </w:p>
    <w:p w:rsidR="002F4138" w:rsidRPr="006269B9" w:rsidRDefault="003F37F4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2F4138" w:rsidRPr="006269B9">
        <w:rPr>
          <w:sz w:val="27"/>
          <w:szCs w:val="27"/>
        </w:rPr>
        <w:t>постановление судьи об избрании меры пресечения матери (отцу) ребенка в виде заключения под стражу,</w:t>
      </w:r>
    </w:p>
    <w:p w:rsidR="002F4138" w:rsidRPr="006269B9" w:rsidRDefault="003F37F4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2F4138" w:rsidRPr="006269B9">
        <w:rPr>
          <w:sz w:val="27"/>
          <w:szCs w:val="27"/>
        </w:rPr>
        <w:t>копия решения суда о признании матери (отца) ребенка умерше</w:t>
      </w:r>
      <w:proofErr w:type="gramStart"/>
      <w:r w:rsidR="002F4138" w:rsidRPr="006269B9">
        <w:rPr>
          <w:sz w:val="27"/>
          <w:szCs w:val="27"/>
        </w:rPr>
        <w:t>й(</w:t>
      </w:r>
      <w:proofErr w:type="gramEnd"/>
      <w:r w:rsidR="002F4138" w:rsidRPr="006269B9">
        <w:rPr>
          <w:sz w:val="27"/>
          <w:szCs w:val="27"/>
        </w:rPr>
        <w:t>им),</w:t>
      </w:r>
    </w:p>
    <w:p w:rsidR="002F4138" w:rsidRPr="006269B9" w:rsidRDefault="003F37F4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2F4138" w:rsidRPr="006269B9">
        <w:rPr>
          <w:sz w:val="27"/>
          <w:szCs w:val="27"/>
        </w:rPr>
        <w:t>копия решения суда об установлении факта отсутствия родительского попечения над ребенком,</w:t>
      </w:r>
    </w:p>
    <w:p w:rsidR="002F4138" w:rsidRPr="006269B9" w:rsidRDefault="003F37F4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2F4138" w:rsidRPr="006269B9">
        <w:rPr>
          <w:sz w:val="27"/>
          <w:szCs w:val="27"/>
        </w:rPr>
        <w:t>справка органов внутренних дел о розыске матери (отца) ребенка (представляется по инициативе заявителя),</w:t>
      </w:r>
    </w:p>
    <w:p w:rsidR="002F4138" w:rsidRPr="006269B9" w:rsidRDefault="003F37F4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2F4138" w:rsidRPr="006269B9">
        <w:rPr>
          <w:sz w:val="27"/>
          <w:szCs w:val="27"/>
        </w:rPr>
        <w:t>справка органов внутренних дел о том, что место нахождения матери (отца) ребенка не установлено (представляется по инициативе заявителя),</w:t>
      </w:r>
    </w:p>
    <w:p w:rsidR="002F4138" w:rsidRPr="006269B9" w:rsidRDefault="003F37F4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2F4138" w:rsidRPr="006269B9">
        <w:rPr>
          <w:sz w:val="27"/>
          <w:szCs w:val="27"/>
        </w:rPr>
        <w:t>акт органа опеки и попечительства об отобрании ребенка,</w:t>
      </w:r>
    </w:p>
    <w:p w:rsidR="002F4138" w:rsidRPr="006269B9" w:rsidRDefault="003F37F4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2F4138" w:rsidRPr="006269B9">
        <w:rPr>
          <w:sz w:val="27"/>
          <w:szCs w:val="27"/>
        </w:rPr>
        <w:t>копия решения суда об отмене усыновления (удочерения),</w:t>
      </w:r>
    </w:p>
    <w:p w:rsidR="002F4138" w:rsidRPr="006269B9" w:rsidRDefault="003F37F4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2F4138" w:rsidRPr="006269B9">
        <w:rPr>
          <w:sz w:val="27"/>
          <w:szCs w:val="27"/>
        </w:rPr>
        <w:t>акт об оставлении ребенка в организации,</w:t>
      </w:r>
    </w:p>
    <w:p w:rsidR="002F4138" w:rsidRPr="006269B9" w:rsidRDefault="003F37F4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2F4138" w:rsidRPr="006269B9">
        <w:rPr>
          <w:sz w:val="27"/>
          <w:szCs w:val="27"/>
        </w:rPr>
        <w:t>копия справки о заболевании родителей (одинокой матери), препятствующем выполнению родительских обязанностей, и наличии у родителей 1, 2 группы инвалидности либо справки из лечебного учреждения, подтверждающей нахождение родителей (одинокой матери) на длительном стационарном лечении (более 3 месяцев);</w:t>
      </w:r>
    </w:p>
    <w:p w:rsidR="00C94A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справка из образовательного учреждени</w:t>
      </w:r>
      <w:r w:rsidR="008A30D2" w:rsidRPr="006269B9">
        <w:rPr>
          <w:sz w:val="27"/>
          <w:szCs w:val="27"/>
        </w:rPr>
        <w:t>я по форме</w:t>
      </w:r>
      <w:r w:rsidR="00C94A38" w:rsidRPr="006269B9">
        <w:rPr>
          <w:sz w:val="27"/>
          <w:szCs w:val="27"/>
        </w:rPr>
        <w:t xml:space="preserve"> №</w:t>
      </w:r>
      <w:r w:rsidR="004577F6">
        <w:rPr>
          <w:sz w:val="27"/>
          <w:szCs w:val="27"/>
        </w:rPr>
        <w:t xml:space="preserve"> </w:t>
      </w:r>
      <w:r w:rsidR="00C94A38" w:rsidRPr="006269B9">
        <w:rPr>
          <w:sz w:val="27"/>
          <w:szCs w:val="27"/>
        </w:rPr>
        <w:t xml:space="preserve">2 </w:t>
      </w:r>
      <w:r w:rsidR="008A30D2" w:rsidRPr="006269B9">
        <w:rPr>
          <w:sz w:val="27"/>
          <w:szCs w:val="27"/>
        </w:rPr>
        <w:t xml:space="preserve"> </w:t>
      </w:r>
      <w:r w:rsidR="00C94A38" w:rsidRPr="006269B9">
        <w:rPr>
          <w:sz w:val="27"/>
          <w:szCs w:val="27"/>
        </w:rPr>
        <w:t>утвержденной постановлением Правительства Брянской области от 20.03.2017 года №113-п «Об утверждении Порядка назначения и выплаты ежемесячных денежных средств на содержание и проезд ребенка, переданного на воспитание в семью опекуна (попечителя), приемную семью, а также на вознаграждение и выплату разовой материальной помощи приемным родителям».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Вышеперечисленные документы не представляются в случае наличия их в </w:t>
      </w:r>
      <w:r w:rsidR="00531AE8" w:rsidRPr="006269B9">
        <w:rPr>
          <w:sz w:val="27"/>
          <w:szCs w:val="27"/>
        </w:rPr>
        <w:t>секторе опеки и попечительства администрации Карачевского района</w:t>
      </w:r>
      <w:r w:rsidRPr="006269B9">
        <w:rPr>
          <w:sz w:val="27"/>
          <w:szCs w:val="27"/>
        </w:rPr>
        <w:t>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Для предоставления услуги</w:t>
      </w:r>
      <w:r w:rsidR="00EC4A9D" w:rsidRPr="006269B9">
        <w:rPr>
          <w:sz w:val="27"/>
          <w:szCs w:val="27"/>
        </w:rPr>
        <w:t xml:space="preserve"> сектором опеки и попечительства администрации Карачевского района</w:t>
      </w:r>
      <w:r w:rsidRPr="006269B9">
        <w:rPr>
          <w:sz w:val="27"/>
          <w:szCs w:val="27"/>
        </w:rPr>
        <w:t xml:space="preserve"> </w:t>
      </w:r>
      <w:r w:rsidR="00EC4A9D" w:rsidRPr="006269B9">
        <w:rPr>
          <w:sz w:val="27"/>
          <w:szCs w:val="27"/>
        </w:rPr>
        <w:t xml:space="preserve">запрашивается, </w:t>
      </w:r>
      <w:r w:rsidRPr="006269B9">
        <w:rPr>
          <w:sz w:val="27"/>
          <w:szCs w:val="27"/>
        </w:rPr>
        <w:t>в порядке межведомственного информационного взаимодействия</w:t>
      </w:r>
      <w:r w:rsidR="00EC4A9D" w:rsidRPr="006269B9">
        <w:rPr>
          <w:sz w:val="27"/>
          <w:szCs w:val="27"/>
        </w:rPr>
        <w:t>,</w:t>
      </w:r>
      <w:r w:rsidRPr="006269B9">
        <w:rPr>
          <w:sz w:val="27"/>
          <w:szCs w:val="27"/>
        </w:rPr>
        <w:t xml:space="preserve"> в </w:t>
      </w:r>
      <w:r w:rsidR="00CE27F8" w:rsidRPr="006269B9">
        <w:rPr>
          <w:sz w:val="27"/>
          <w:szCs w:val="27"/>
        </w:rPr>
        <w:t>органах социальной защиты населения</w:t>
      </w:r>
      <w:r w:rsidRPr="006269B9">
        <w:rPr>
          <w:sz w:val="27"/>
          <w:szCs w:val="27"/>
        </w:rPr>
        <w:t xml:space="preserve"> справка о прекращении выплаты ежемесячного пособия на ребенка.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Заявитель вправе представить указанный документ лично.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proofErr w:type="gramStart"/>
      <w:r w:rsidRPr="006269B9">
        <w:rPr>
          <w:sz w:val="27"/>
          <w:szCs w:val="27"/>
        </w:rPr>
        <w:lastRenderedPageBreak/>
        <w:t>Ежемесячные денежные средства на содержание и проезд ребенка (детей), обучающегося в образовательном учреждении (школе-интернате, кадетском корпусе и т.д.) и находящегося на полном государственном обеспечении, выплачиваются только на период каникул при наличии справки из образовательного учреждени</w:t>
      </w:r>
      <w:r w:rsidR="008A30D2" w:rsidRPr="006269B9">
        <w:rPr>
          <w:sz w:val="27"/>
          <w:szCs w:val="27"/>
        </w:rPr>
        <w:t>я по форме №</w:t>
      </w:r>
      <w:r w:rsidRPr="006269B9">
        <w:rPr>
          <w:sz w:val="27"/>
          <w:szCs w:val="27"/>
        </w:rPr>
        <w:t xml:space="preserve"> 3 </w:t>
      </w:r>
      <w:r w:rsidR="00875E16" w:rsidRPr="006269B9">
        <w:rPr>
          <w:sz w:val="27"/>
          <w:szCs w:val="27"/>
        </w:rPr>
        <w:t>утвержденной постановлением Правительства Брянской области от 20.03.2017 года №113-п «Об утверждении Порядка назначения и выплаты ежемесячных денежных средств на содержание и</w:t>
      </w:r>
      <w:proofErr w:type="gramEnd"/>
      <w:r w:rsidR="00875E16" w:rsidRPr="006269B9">
        <w:rPr>
          <w:sz w:val="27"/>
          <w:szCs w:val="27"/>
        </w:rPr>
        <w:t xml:space="preserve"> проезд ребенка, переданного на воспитание в семью опекуна (попечителя), приемную семью, а также на вознаграждение и выплату разовой материальной помощи приемным родителям»</w:t>
      </w:r>
      <w:r w:rsidRPr="006269B9">
        <w:rPr>
          <w:sz w:val="27"/>
          <w:szCs w:val="27"/>
        </w:rPr>
        <w:t>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proofErr w:type="gramStart"/>
      <w:r w:rsidRPr="006269B9">
        <w:rPr>
          <w:sz w:val="27"/>
          <w:szCs w:val="27"/>
        </w:rPr>
        <w:t>Назначение ежемесячного денежного вознаграждения приемному родителю осуществляется на основании заявления приемного родител</w:t>
      </w:r>
      <w:r w:rsidR="00875E16" w:rsidRPr="006269B9">
        <w:rPr>
          <w:sz w:val="27"/>
          <w:szCs w:val="27"/>
        </w:rPr>
        <w:t>я по форме №</w:t>
      </w:r>
      <w:r w:rsidRPr="006269B9">
        <w:rPr>
          <w:sz w:val="27"/>
          <w:szCs w:val="27"/>
        </w:rPr>
        <w:t xml:space="preserve"> 4 </w:t>
      </w:r>
      <w:r w:rsidR="00875E16" w:rsidRPr="006269B9">
        <w:rPr>
          <w:sz w:val="27"/>
          <w:szCs w:val="27"/>
        </w:rPr>
        <w:t>утвержденной постановлением Правительства Брянской области от 20.03.2017 года №113-п «Об утверждении Порядка назначения и выплаты ежемесячных денежных средств на содержание и проезд ребенка, переданного на воспитание в семью опекуна (попечителя), приемную семью, а также на вознаграждение и выплату разовой материальной помощи приемным родителям»</w:t>
      </w:r>
      <w:r w:rsidRPr="006269B9">
        <w:rPr>
          <w:sz w:val="27"/>
          <w:szCs w:val="27"/>
        </w:rPr>
        <w:t>.</w:t>
      </w:r>
      <w:proofErr w:type="gramEnd"/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Выплата приемному родителю ежегодной разовой материальной помощи, выплачиваемой на приемную семью в целом, производится первоначально по заявлению приемного родителя по истечении шести месяцев после создания приемной семьи.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Оказание приемному родителю (родителям) ежегодной разовой материальной помощи производится один раз в календарном году по заявлению приемного родителя, на основании акта органа опеки и попечительства.</w:t>
      </w:r>
    </w:p>
    <w:p w:rsidR="00875E16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proofErr w:type="gramStart"/>
      <w:r w:rsidRPr="006269B9">
        <w:rPr>
          <w:sz w:val="27"/>
          <w:szCs w:val="27"/>
        </w:rPr>
        <w:t>Ежемесячные денежные средства на вознаграждение приемных родителей за воспитание ребенка (детей), обучающегося в образовательном учреждении и находящегося на полном государственном обеспечении, выплачиваются только на период каникул при представлении справки из образовательного учреждени</w:t>
      </w:r>
      <w:r w:rsidR="008A30D2" w:rsidRPr="006269B9">
        <w:rPr>
          <w:sz w:val="27"/>
          <w:szCs w:val="27"/>
        </w:rPr>
        <w:t>я по форме №</w:t>
      </w:r>
      <w:r w:rsidR="00875E16" w:rsidRPr="006269B9">
        <w:rPr>
          <w:sz w:val="27"/>
          <w:szCs w:val="27"/>
        </w:rPr>
        <w:t xml:space="preserve"> 4</w:t>
      </w:r>
      <w:r w:rsidRPr="006269B9">
        <w:rPr>
          <w:sz w:val="27"/>
          <w:szCs w:val="27"/>
        </w:rPr>
        <w:t xml:space="preserve"> </w:t>
      </w:r>
      <w:r w:rsidR="00875E16" w:rsidRPr="006269B9">
        <w:rPr>
          <w:sz w:val="27"/>
          <w:szCs w:val="27"/>
        </w:rPr>
        <w:t>утвержденной постановлением Правительства Брянской области от 20.03.2017 года №113-п «Об утверждении Порядка назначения и выплаты ежемесячных денежных средств на содержание и проезд ребенка, переданного на</w:t>
      </w:r>
      <w:proofErr w:type="gramEnd"/>
      <w:r w:rsidR="00875E16" w:rsidRPr="006269B9">
        <w:rPr>
          <w:sz w:val="27"/>
          <w:szCs w:val="27"/>
        </w:rPr>
        <w:t xml:space="preserve"> воспитание в семью опекуна (попечителя), приемную семью, а также на вознаграждение и выплату разовой материальной помощи приемным родителям»</w:t>
      </w:r>
      <w:r w:rsidR="00DF184E" w:rsidRPr="006269B9">
        <w:rPr>
          <w:sz w:val="27"/>
          <w:szCs w:val="27"/>
        </w:rPr>
        <w:t>.</w:t>
      </w:r>
    </w:p>
    <w:p w:rsidR="00DF184E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proofErr w:type="gramStart"/>
      <w:r w:rsidRPr="006269B9">
        <w:rPr>
          <w:sz w:val="27"/>
          <w:szCs w:val="27"/>
        </w:rPr>
        <w:t>В случае передачи ребенка в семью из учреждения опекун (попечитель) представляет справку, выданную учреждением, в котором находился ребенок</w:t>
      </w:r>
      <w:r w:rsidR="008A30D2" w:rsidRPr="006269B9">
        <w:rPr>
          <w:sz w:val="27"/>
          <w:szCs w:val="27"/>
        </w:rPr>
        <w:t>, по форме №</w:t>
      </w:r>
      <w:r w:rsidRPr="006269B9">
        <w:rPr>
          <w:sz w:val="27"/>
          <w:szCs w:val="27"/>
        </w:rPr>
        <w:t xml:space="preserve"> 5 </w:t>
      </w:r>
      <w:r w:rsidR="00DF184E" w:rsidRPr="006269B9">
        <w:rPr>
          <w:sz w:val="27"/>
          <w:szCs w:val="27"/>
        </w:rPr>
        <w:t>утвержденной постановлением Правительства Брянской области от 20.03.2017 года №113-п «Об утверждении Порядка назначения и выплаты ежемесячных денежных средств на содержание и проезд ребенка, переданного на воспитание в семью опекуна (попечителя), приемную семью, а также на вознаграждение и выплату разовой</w:t>
      </w:r>
      <w:proofErr w:type="gramEnd"/>
      <w:r w:rsidR="00DF184E" w:rsidRPr="006269B9">
        <w:rPr>
          <w:sz w:val="27"/>
          <w:szCs w:val="27"/>
        </w:rPr>
        <w:t xml:space="preserve"> материальной помощи приемным родителям».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2.7. Исчерпывающий перечень оснований для отказа в предоставлении государственной услуги: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непредставление в полном объеме документов, предусмотренных пунктом 2.6 настоящего административного регламента.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lastRenderedPageBreak/>
        <w:t>2.8. Исчерпывающий перечень оснований для отказа в приеме документов, необходимых для предоставления государственной услуги, не предусмотрен.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2.9. Основанием для приостановления государственной услуги является заявление получателя государственной услуги.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2.10. Государственная услуга предоставляется бесплатно.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2.11. Максимальный срок ожидания в очереди при подаче заявления о предоставлении государственной услуги и при получении результата предоставления государственной услуги.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Максимальный срок ожидания в очереди при подаче заявления о предоставлении государственной услуги зависит от количества заявителей, но не может превышать 30 минут.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Максимальный срок ожидания в очереди при получении результата предоставления государственной услуги зависит от количества потребителей государственной услуги, но не может превышать 15 минут.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2.12. Срок регистрации заявления заявителя о предоставлении государственной услуги составляет 1 рабочий день.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2.13. Требования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 для предоставления государственной услуги: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помещение для предоставления государственной услуги должно соответствовать санитарно-эпидемиологическим правилам и нормативам, обеспечивать комфортное пребывание заявителей и исполнителей;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места ожидания приема заявителями должны быть оборудованы стульями, столами (стойками) для возможности оформления запросов, обеспечены местами общественного пользования;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прием заявителей осуществляется непосредственно в кабинете у рабочего места специалиста </w:t>
      </w:r>
      <w:r w:rsidR="00430A96" w:rsidRPr="006269B9">
        <w:rPr>
          <w:sz w:val="27"/>
          <w:szCs w:val="27"/>
        </w:rPr>
        <w:t xml:space="preserve">сектора </w:t>
      </w:r>
      <w:r w:rsidRPr="006269B9">
        <w:rPr>
          <w:sz w:val="27"/>
          <w:szCs w:val="27"/>
        </w:rPr>
        <w:t>опеки и попечительства, ответственного за прием и выдачу документов;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кабинеты приема заявителей оснащаются информационными табличками (вывесками) с указанием номера кабинета;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визуальная и текстовая информация о порядке предоставления государственной услуги, указанная в пункте 1.4.3 настоящего административного регламента, размещается на информационном стенде </w:t>
      </w:r>
      <w:r w:rsidR="00430A96" w:rsidRPr="006269B9">
        <w:rPr>
          <w:sz w:val="27"/>
          <w:szCs w:val="27"/>
        </w:rPr>
        <w:t>сектора</w:t>
      </w:r>
      <w:r w:rsidRPr="006269B9">
        <w:rPr>
          <w:sz w:val="27"/>
          <w:szCs w:val="27"/>
        </w:rPr>
        <w:t xml:space="preserve"> опеки и попечительства.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2.14. Показатели доступности и качества государственной услуги.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Показателями доступности и качества государственной услуги являются: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транспортная доступность к местам предоставления государственной услуги;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обеспечение беспрепятственного доступа к помещениям, в которых осуществляется прием документов и выдача результата предоставления государственной услуги;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простота и ясность изложения информационных документов;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уровень квалификации, профессиональной подготовки должностных лиц, осуществляющих оказание государственной услуги;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высокая культура обслуживания заявителей;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строгое соблюдение сроков предоставления государственной услуги и других требований настоящего административного регламента;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lastRenderedPageBreak/>
        <w:t>- отсутствие обоснованных жалоб на предоставление государственной услуги.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</w:p>
    <w:p w:rsidR="002F4138" w:rsidRPr="00CE03A9" w:rsidRDefault="002F4138" w:rsidP="00CE03A9">
      <w:pPr>
        <w:tabs>
          <w:tab w:val="left" w:pos="2070"/>
        </w:tabs>
        <w:jc w:val="center"/>
        <w:rPr>
          <w:b/>
          <w:sz w:val="27"/>
          <w:szCs w:val="27"/>
        </w:rPr>
      </w:pPr>
      <w:r w:rsidRPr="00CE03A9">
        <w:rPr>
          <w:b/>
          <w:sz w:val="27"/>
          <w:szCs w:val="27"/>
        </w:rPr>
        <w:t>3. Состав, последовательность и сроки</w:t>
      </w:r>
      <w:r w:rsidR="00CE03A9" w:rsidRPr="00CE03A9">
        <w:rPr>
          <w:b/>
          <w:sz w:val="27"/>
          <w:szCs w:val="27"/>
        </w:rPr>
        <w:t xml:space="preserve"> </w:t>
      </w:r>
      <w:r w:rsidRPr="00CE03A9">
        <w:rPr>
          <w:b/>
          <w:sz w:val="27"/>
          <w:szCs w:val="27"/>
        </w:rPr>
        <w:t>выполнения административных процедур,</w:t>
      </w:r>
      <w:r w:rsidR="00CE03A9" w:rsidRPr="00CE03A9">
        <w:rPr>
          <w:b/>
          <w:sz w:val="27"/>
          <w:szCs w:val="27"/>
        </w:rPr>
        <w:t xml:space="preserve"> </w:t>
      </w:r>
      <w:r w:rsidRPr="00CE03A9">
        <w:rPr>
          <w:b/>
          <w:sz w:val="27"/>
          <w:szCs w:val="27"/>
        </w:rPr>
        <w:t>требования к порядку их выполнения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3.1. Предоставление государственной услуги включает в себя следующие административные процедуры: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прием и регистрация заявления о предоставлении государственной услуги;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рассмотрение заявления и приложенных к нему документов на предмет наличия у заявителя права на получение государственной услуги;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принятие решения о назначении ежемесячных денежных средств на содержание и проезд ребенка, переданного на воспитание в семью опекуна (попечителя), приемную семью, а также на вознаграждение и выплату разовой материальной помощи приемным родителям;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подготовка, согласование, подписание постановления </w:t>
      </w:r>
      <w:r w:rsidR="00C73CDB" w:rsidRPr="006269B9">
        <w:rPr>
          <w:sz w:val="27"/>
          <w:szCs w:val="27"/>
        </w:rPr>
        <w:t>администрации Карачевского района</w:t>
      </w:r>
      <w:r w:rsidRPr="006269B9">
        <w:rPr>
          <w:sz w:val="27"/>
          <w:szCs w:val="27"/>
        </w:rPr>
        <w:t xml:space="preserve"> о предоставлении государственной услуги;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организация выплаты ежемесячных денежных средств на содержание и проезд ребенка, переданного на воспитание в семью опекуна (попечителя), приемную семью, а также на вознаграждение и выплату разовой материальной помощи приемным родителям.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3.2. Прием и регистрация заявления о предоставлении государственной услуги.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proofErr w:type="gramStart"/>
      <w:r w:rsidRPr="006269B9">
        <w:rPr>
          <w:sz w:val="27"/>
          <w:szCs w:val="27"/>
        </w:rPr>
        <w:t xml:space="preserve">Основанием для начала административной процедуры является обращение заявителя с заявлением на имя Главы </w:t>
      </w:r>
      <w:r w:rsidR="00FF305A" w:rsidRPr="006269B9">
        <w:rPr>
          <w:sz w:val="27"/>
          <w:szCs w:val="27"/>
        </w:rPr>
        <w:t>администрации Карачевского района</w:t>
      </w:r>
      <w:r w:rsidR="00430A96" w:rsidRPr="006269B9">
        <w:rPr>
          <w:sz w:val="27"/>
          <w:szCs w:val="27"/>
        </w:rPr>
        <w:t xml:space="preserve"> по форме № 1, №</w:t>
      </w:r>
      <w:r w:rsidRPr="006269B9">
        <w:rPr>
          <w:sz w:val="27"/>
          <w:szCs w:val="27"/>
        </w:rPr>
        <w:t xml:space="preserve"> 4 </w:t>
      </w:r>
      <w:r w:rsidR="00691B9F" w:rsidRPr="006269B9">
        <w:rPr>
          <w:sz w:val="27"/>
          <w:szCs w:val="27"/>
        </w:rPr>
        <w:t>утвержденными постановлением Правительства Брянской области от 20.03.2017 года №113-п «Об утверждении Порядка назначения и выплаты ежемесячных денежных средств на содержание и проезд ребенка, переданного на воспитание в семью опекуна (попечителя), приемную семью, а также на вознаграждение и выплату разовой материальной</w:t>
      </w:r>
      <w:proofErr w:type="gramEnd"/>
      <w:r w:rsidR="00691B9F" w:rsidRPr="006269B9">
        <w:rPr>
          <w:sz w:val="27"/>
          <w:szCs w:val="27"/>
        </w:rPr>
        <w:t xml:space="preserve"> помощи приемным родителям» </w:t>
      </w:r>
      <w:r w:rsidRPr="006269B9">
        <w:rPr>
          <w:sz w:val="27"/>
          <w:szCs w:val="27"/>
        </w:rPr>
        <w:t>и документами, предусмотренными п. 2.6 настоящего административного регламента.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Должностное лицо </w:t>
      </w:r>
      <w:r w:rsidR="00560A7B" w:rsidRPr="006269B9">
        <w:rPr>
          <w:sz w:val="27"/>
          <w:szCs w:val="27"/>
        </w:rPr>
        <w:t>сектора</w:t>
      </w:r>
      <w:r w:rsidRPr="006269B9">
        <w:rPr>
          <w:sz w:val="27"/>
          <w:szCs w:val="27"/>
        </w:rPr>
        <w:t xml:space="preserve"> опеки и попечительства, ответственное за прием и регистрацию заявлений о предоставлении государственной услуги: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proofErr w:type="gramStart"/>
      <w:r w:rsidRPr="006269B9">
        <w:rPr>
          <w:sz w:val="27"/>
          <w:szCs w:val="27"/>
        </w:rPr>
        <w:t>- устанавливает личность заявителя путем проверки документа, удостоверяющего личность, и (или) документов, подтверждающих полномочия опекуна (попечителя), приемного родителя, а также документов, удостоверяющих личность ребенка;</w:t>
      </w:r>
      <w:proofErr w:type="gramEnd"/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проверяет правильность заполнения заявления и наличие всех необходимых документов или помогает заявителю написать заявление при отсутствии у заявителя заполненного заявления или неправильном его заполнении.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Срок выполнения вышеуказанных процедур - не более 30 минут;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регистрирует заявление о предоставлении государственной услуги.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Срок выполнения вышеуказанной процедуры не превышает 1 рабочего дня.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3.3. Рассмотрение заявления и приложенных к нему документов на предмет наличия у заявителя права на получение государственной услуги.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Основанием для начала административной процедуры является поступление в </w:t>
      </w:r>
      <w:r w:rsidR="00560A7B" w:rsidRPr="006269B9">
        <w:rPr>
          <w:sz w:val="27"/>
          <w:szCs w:val="27"/>
        </w:rPr>
        <w:t xml:space="preserve">сектор </w:t>
      </w:r>
      <w:r w:rsidRPr="006269B9">
        <w:rPr>
          <w:sz w:val="27"/>
          <w:szCs w:val="27"/>
        </w:rPr>
        <w:t>опеки и попечительства зарегистрированного заявления и документов, предусмотренных пунктом 2.6 настоящего административного регламента, для получения государственной услуги.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proofErr w:type="gramStart"/>
      <w:r w:rsidRPr="006269B9">
        <w:rPr>
          <w:sz w:val="27"/>
          <w:szCs w:val="27"/>
        </w:rPr>
        <w:lastRenderedPageBreak/>
        <w:t xml:space="preserve">Должностное лицо </w:t>
      </w:r>
      <w:r w:rsidR="00F3671A" w:rsidRPr="006269B9">
        <w:rPr>
          <w:sz w:val="27"/>
          <w:szCs w:val="27"/>
        </w:rPr>
        <w:t xml:space="preserve">сектора </w:t>
      </w:r>
      <w:r w:rsidRPr="006269B9">
        <w:rPr>
          <w:sz w:val="27"/>
          <w:szCs w:val="27"/>
        </w:rPr>
        <w:t xml:space="preserve">опеки и попечительства </w:t>
      </w:r>
      <w:r w:rsidR="00F3671A" w:rsidRPr="006269B9">
        <w:rPr>
          <w:sz w:val="27"/>
          <w:szCs w:val="27"/>
        </w:rPr>
        <w:t>администрации Карачевского района</w:t>
      </w:r>
      <w:r w:rsidRPr="006269B9">
        <w:rPr>
          <w:sz w:val="27"/>
          <w:szCs w:val="27"/>
        </w:rPr>
        <w:t xml:space="preserve"> рассматривает документы заявителя и устанавливает наличие права на получение государственной услуги, обращает внимание на полноту и достоверность документов, соответствие представленных документов требованиям нормативных правовых актов, указанных в п. 2.5 настоящего административного регламента, и перечню документов в соответствии с требованиями п. 2.6 настоящего административного регламента.</w:t>
      </w:r>
      <w:proofErr w:type="gramEnd"/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При установлении фактов отсутствия необходимых документов, несоответствия представленных документов требованиям нормативных правовых актов, указанных в п. 2.5 настоящего административного регламента, должностное лицо уведомляет об этом заявителя в однодневный срок. При этом должностное лицо предлагает принять меры по приведению представленных документов в соответствие с требованиями п. п. 2.5 и 2.6 административного регламента.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Результат административной процедуры: проверка комплектности документов и установление наличия права на получение государственной услуги либо установление отсутствия права на получение государственной услуги.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В случае наличия оснований для отказа в предоставлении государственной услуги, предусмотренных пунктом 2.7 настоящего административного регламента, заявителю в течение 3 рабочих дней со дня принятия такого решения направляется уведомление об отказе в предоставлении государственной услуги. В уведомлении заявителю указываются причины, послужившие основанием для принятия решения об отказе в предоставлении государственной услуги.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3.4. Принятие решения о назначении ежемесячных денежных средств на содержание и проезд ребенка, переданного на воспитание в семью опекуна (попечителя), приемную семью, а также на вознаграждение и выплату разовой материальной помощи приемным родителям.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Основанием для начала административной процедуры является получение всех необходимых документов на предоставление государственной услуги, предусмотренных пунктом 2.6 настоящего административного регламента, и соответствие их установленным требованиям.</w:t>
      </w:r>
    </w:p>
    <w:p w:rsidR="002F4138" w:rsidRPr="006269B9" w:rsidRDefault="00B36DFB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Специалист сектора</w:t>
      </w:r>
      <w:r w:rsidR="002F4138" w:rsidRPr="006269B9">
        <w:rPr>
          <w:sz w:val="27"/>
          <w:szCs w:val="27"/>
        </w:rPr>
        <w:t xml:space="preserve"> проверяет наличие всех необходимых для получения государственной услуги документов. </w:t>
      </w:r>
      <w:proofErr w:type="gramStart"/>
      <w:r w:rsidR="002F4138" w:rsidRPr="006269B9">
        <w:rPr>
          <w:sz w:val="27"/>
          <w:szCs w:val="27"/>
        </w:rPr>
        <w:t>По результатам проверки в случае отсутствия оснований для отказа в предоставлении го</w:t>
      </w:r>
      <w:r w:rsidR="00F3671A" w:rsidRPr="006269B9">
        <w:rPr>
          <w:sz w:val="27"/>
          <w:szCs w:val="27"/>
        </w:rPr>
        <w:t>сударственной услуги в течение</w:t>
      </w:r>
      <w:proofErr w:type="gramEnd"/>
      <w:r w:rsidR="00F3671A" w:rsidRPr="006269B9">
        <w:rPr>
          <w:sz w:val="27"/>
          <w:szCs w:val="27"/>
        </w:rPr>
        <w:t xml:space="preserve"> 14</w:t>
      </w:r>
      <w:r w:rsidR="002F4138" w:rsidRPr="006269B9">
        <w:rPr>
          <w:sz w:val="27"/>
          <w:szCs w:val="27"/>
        </w:rPr>
        <w:t xml:space="preserve"> дней принимается решение о назначении ежемесячных денежных средств на содержание и проезд ребенка, переданного на воспитание в семью опекуна (попечителя), приемную семью, а также на вознаграждение и выплату разовой материальной помощи приемным родителям.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Результат административной процедуры: принятие решения о подготовке постановления </w:t>
      </w:r>
      <w:r w:rsidR="00F3671A" w:rsidRPr="006269B9">
        <w:rPr>
          <w:sz w:val="27"/>
          <w:szCs w:val="27"/>
        </w:rPr>
        <w:t>администрации Карачевского района</w:t>
      </w:r>
      <w:r w:rsidRPr="006269B9">
        <w:rPr>
          <w:sz w:val="27"/>
          <w:szCs w:val="27"/>
        </w:rPr>
        <w:t xml:space="preserve"> о предоставлении государственной услуги.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3.5. Подготовка, согласование и подписание постановления </w:t>
      </w:r>
      <w:r w:rsidR="00AF2863" w:rsidRPr="006269B9">
        <w:rPr>
          <w:sz w:val="27"/>
          <w:szCs w:val="27"/>
        </w:rPr>
        <w:t>главы администрации Карачевского района</w:t>
      </w:r>
      <w:r w:rsidRPr="006269B9">
        <w:rPr>
          <w:sz w:val="27"/>
          <w:szCs w:val="27"/>
        </w:rPr>
        <w:t xml:space="preserve"> о предоставлении государственной услуги.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Основанием для начала административной процедуры является принятие положительного решения о предоставлении государственной услуги.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В случае отсутствия оснований для отказа в предоставлении государственной услуги </w:t>
      </w:r>
      <w:r w:rsidR="006D1068" w:rsidRPr="006269B9">
        <w:rPr>
          <w:sz w:val="27"/>
          <w:szCs w:val="27"/>
        </w:rPr>
        <w:t>специалист</w:t>
      </w:r>
      <w:r w:rsidRPr="006269B9">
        <w:rPr>
          <w:sz w:val="27"/>
          <w:szCs w:val="27"/>
        </w:rPr>
        <w:t xml:space="preserve"> </w:t>
      </w:r>
      <w:r w:rsidR="00AF2863" w:rsidRPr="006269B9">
        <w:rPr>
          <w:sz w:val="27"/>
          <w:szCs w:val="27"/>
        </w:rPr>
        <w:t xml:space="preserve">сектора </w:t>
      </w:r>
      <w:r w:rsidRPr="006269B9">
        <w:rPr>
          <w:sz w:val="27"/>
          <w:szCs w:val="27"/>
        </w:rPr>
        <w:t xml:space="preserve">опеки и попечительства </w:t>
      </w:r>
      <w:r w:rsidR="00AF2863" w:rsidRPr="006269B9">
        <w:rPr>
          <w:sz w:val="27"/>
          <w:szCs w:val="27"/>
        </w:rPr>
        <w:t xml:space="preserve">администрации </w:t>
      </w:r>
      <w:r w:rsidR="00AF2863" w:rsidRPr="006269B9">
        <w:rPr>
          <w:sz w:val="27"/>
          <w:szCs w:val="27"/>
        </w:rPr>
        <w:lastRenderedPageBreak/>
        <w:t>Карачевского района</w:t>
      </w:r>
      <w:r w:rsidRPr="006269B9">
        <w:rPr>
          <w:sz w:val="27"/>
          <w:szCs w:val="27"/>
        </w:rPr>
        <w:t xml:space="preserve"> готовит проект постановления </w:t>
      </w:r>
      <w:r w:rsidR="00AF2863" w:rsidRPr="006269B9">
        <w:rPr>
          <w:sz w:val="27"/>
          <w:szCs w:val="27"/>
        </w:rPr>
        <w:t xml:space="preserve">администрации Карачевского района </w:t>
      </w:r>
      <w:r w:rsidRPr="006269B9">
        <w:rPr>
          <w:sz w:val="27"/>
          <w:szCs w:val="27"/>
        </w:rPr>
        <w:t>о предоставлении государственной услуги и направляет его</w:t>
      </w:r>
      <w:r w:rsidR="00560A7B" w:rsidRPr="006269B9">
        <w:rPr>
          <w:sz w:val="27"/>
          <w:szCs w:val="27"/>
        </w:rPr>
        <w:t xml:space="preserve"> для согласования и подписания </w:t>
      </w:r>
      <w:r w:rsidRPr="006269B9">
        <w:rPr>
          <w:sz w:val="27"/>
          <w:szCs w:val="27"/>
        </w:rPr>
        <w:t xml:space="preserve"> </w:t>
      </w:r>
      <w:r w:rsidR="00AF2863" w:rsidRPr="006269B9">
        <w:rPr>
          <w:sz w:val="27"/>
          <w:szCs w:val="27"/>
        </w:rPr>
        <w:t>главе администрации Карачевского района</w:t>
      </w:r>
      <w:r w:rsidRPr="006269B9">
        <w:rPr>
          <w:sz w:val="27"/>
          <w:szCs w:val="27"/>
        </w:rPr>
        <w:t>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proofErr w:type="gramStart"/>
      <w:r w:rsidRPr="006269B9">
        <w:rPr>
          <w:sz w:val="27"/>
          <w:szCs w:val="27"/>
        </w:rPr>
        <w:t xml:space="preserve">Постановление </w:t>
      </w:r>
      <w:r w:rsidR="006065ED" w:rsidRPr="006269B9">
        <w:rPr>
          <w:sz w:val="27"/>
          <w:szCs w:val="27"/>
        </w:rPr>
        <w:t>администрации Карачевского района</w:t>
      </w:r>
      <w:r w:rsidRPr="006269B9">
        <w:rPr>
          <w:sz w:val="27"/>
          <w:szCs w:val="27"/>
        </w:rPr>
        <w:t xml:space="preserve"> о назначении ежемесячных денежных средств на содержание и проезд ребенка, переданного на воспитание в семью опекуна (попечителя), приемную семью, а также на вознаграждение и выплату разовой материальной помощи приемным р</w:t>
      </w:r>
      <w:r w:rsidR="006065ED" w:rsidRPr="006269B9">
        <w:rPr>
          <w:sz w:val="27"/>
          <w:szCs w:val="27"/>
        </w:rPr>
        <w:t>одителям принимается в течение 14</w:t>
      </w:r>
      <w:r w:rsidRPr="006269B9">
        <w:rPr>
          <w:sz w:val="27"/>
          <w:szCs w:val="27"/>
        </w:rPr>
        <w:t xml:space="preserve"> дней со дня регистрации в </w:t>
      </w:r>
      <w:r w:rsidR="00314624" w:rsidRPr="006269B9">
        <w:rPr>
          <w:sz w:val="27"/>
          <w:szCs w:val="27"/>
        </w:rPr>
        <w:t>секторе опеки и попечительства</w:t>
      </w:r>
      <w:r w:rsidRPr="006269B9">
        <w:rPr>
          <w:sz w:val="27"/>
          <w:szCs w:val="27"/>
        </w:rPr>
        <w:t xml:space="preserve"> письменного обращения на получение государственной услуги с полным комплектом документов, указанных в пункте</w:t>
      </w:r>
      <w:proofErr w:type="gramEnd"/>
      <w:r w:rsidRPr="006269B9">
        <w:rPr>
          <w:sz w:val="27"/>
          <w:szCs w:val="27"/>
        </w:rPr>
        <w:t xml:space="preserve"> 2.6 настоящего административного регламента.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Результат административной процедуры: оформленное в соответствии с установленными требованиями постановление </w:t>
      </w:r>
      <w:r w:rsidR="006065ED" w:rsidRPr="006269B9">
        <w:rPr>
          <w:sz w:val="27"/>
          <w:szCs w:val="27"/>
        </w:rPr>
        <w:t xml:space="preserve">администрации Карачевского района </w:t>
      </w:r>
      <w:r w:rsidRPr="006269B9">
        <w:rPr>
          <w:sz w:val="27"/>
          <w:szCs w:val="27"/>
        </w:rPr>
        <w:t>о предоставлении государственной услуги.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3.6. Организация выплаты ежемесячных денежных средств на содержание и проезд ребенка, переданного на воспитание в семью опекуна (попечителя), приемную семью, а также на вознаграждение и выплату разовой материальной помощи приемным родителям.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Основанием для начала административной процедуры является принятие постановления </w:t>
      </w:r>
      <w:r w:rsidR="006D1068" w:rsidRPr="006269B9">
        <w:rPr>
          <w:sz w:val="27"/>
          <w:szCs w:val="27"/>
        </w:rPr>
        <w:t>администрации Карачевского района</w:t>
      </w:r>
      <w:r w:rsidRPr="006269B9">
        <w:rPr>
          <w:sz w:val="27"/>
          <w:szCs w:val="27"/>
        </w:rPr>
        <w:t xml:space="preserve"> о предоставлении государственной услуги.</w:t>
      </w:r>
    </w:p>
    <w:p w:rsidR="002F4138" w:rsidRPr="006269B9" w:rsidRDefault="00183577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Администрацией Карачевского района</w:t>
      </w:r>
      <w:r w:rsidR="002F4138" w:rsidRPr="006269B9">
        <w:rPr>
          <w:sz w:val="27"/>
          <w:szCs w:val="27"/>
        </w:rPr>
        <w:t xml:space="preserve"> выплачиваются ежемесячные денежные средства на содержание и проезд ребенка, переданного на воспитание в семью опекуна (попечителя), приемную семью, а также на вознаграждение приемным родителям ежемесячно не позднее 20 числа текущего месяца.</w:t>
      </w:r>
    </w:p>
    <w:p w:rsidR="002F4138" w:rsidRPr="006269B9" w:rsidRDefault="00183577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Администрацией Карачевского района</w:t>
      </w:r>
      <w:r w:rsidR="002F4138" w:rsidRPr="006269B9">
        <w:rPr>
          <w:sz w:val="27"/>
          <w:szCs w:val="27"/>
        </w:rPr>
        <w:t xml:space="preserve"> выплачивается приемному родителю ежегодная разовая материальная помощь, выплачиваемая на приемную семью в целом, первоначально по заявлению приемного родителя по истечении шести месяцев после создания приемной семьи.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</w:p>
    <w:p w:rsidR="002F4138" w:rsidRPr="00CE03A9" w:rsidRDefault="002F4138" w:rsidP="00CE03A9">
      <w:pPr>
        <w:tabs>
          <w:tab w:val="left" w:pos="2070"/>
        </w:tabs>
        <w:jc w:val="center"/>
        <w:rPr>
          <w:b/>
          <w:sz w:val="27"/>
          <w:szCs w:val="27"/>
        </w:rPr>
      </w:pPr>
      <w:r w:rsidRPr="00CE03A9">
        <w:rPr>
          <w:b/>
          <w:sz w:val="27"/>
          <w:szCs w:val="27"/>
        </w:rPr>
        <w:t xml:space="preserve">4. Порядок и формы </w:t>
      </w:r>
      <w:proofErr w:type="gramStart"/>
      <w:r w:rsidRPr="00CE03A9">
        <w:rPr>
          <w:b/>
          <w:sz w:val="27"/>
          <w:szCs w:val="27"/>
        </w:rPr>
        <w:t>контроля за</w:t>
      </w:r>
      <w:proofErr w:type="gramEnd"/>
      <w:r w:rsidRPr="00CE03A9">
        <w:rPr>
          <w:b/>
          <w:sz w:val="27"/>
          <w:szCs w:val="27"/>
        </w:rPr>
        <w:t xml:space="preserve"> исполнением</w:t>
      </w:r>
      <w:r w:rsidR="00CE03A9" w:rsidRPr="00CE03A9">
        <w:rPr>
          <w:b/>
          <w:sz w:val="27"/>
          <w:szCs w:val="27"/>
        </w:rPr>
        <w:t xml:space="preserve"> </w:t>
      </w:r>
      <w:r w:rsidRPr="00CE03A9">
        <w:rPr>
          <w:b/>
          <w:sz w:val="27"/>
          <w:szCs w:val="27"/>
        </w:rPr>
        <w:t>административного регламента по предоставлению</w:t>
      </w:r>
      <w:r w:rsidR="00CE03A9" w:rsidRPr="00CE03A9">
        <w:rPr>
          <w:b/>
          <w:sz w:val="27"/>
          <w:szCs w:val="27"/>
        </w:rPr>
        <w:t xml:space="preserve"> </w:t>
      </w:r>
      <w:r w:rsidRPr="00CE03A9">
        <w:rPr>
          <w:b/>
          <w:sz w:val="27"/>
          <w:szCs w:val="27"/>
        </w:rPr>
        <w:t>государственной услуги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4.1. </w:t>
      </w:r>
      <w:proofErr w:type="gramStart"/>
      <w:r w:rsidRPr="006269B9">
        <w:rPr>
          <w:sz w:val="27"/>
          <w:szCs w:val="27"/>
        </w:rPr>
        <w:t>Контроль за</w:t>
      </w:r>
      <w:proofErr w:type="gramEnd"/>
      <w:r w:rsidRPr="006269B9">
        <w:rPr>
          <w:sz w:val="27"/>
          <w:szCs w:val="27"/>
        </w:rPr>
        <w:t xml:space="preserve"> соблюдением последовательности действий, определенных административными процедурами по предоставлению государственной услуги, принятием решений должностными лицами по исполнению требований настоящего административного регламента осуществляется </w:t>
      </w:r>
      <w:r w:rsidR="00953272" w:rsidRPr="006269B9">
        <w:rPr>
          <w:sz w:val="27"/>
          <w:szCs w:val="27"/>
        </w:rPr>
        <w:t>главой администрации Карачевского района</w:t>
      </w:r>
      <w:r w:rsidRPr="006269B9">
        <w:rPr>
          <w:sz w:val="27"/>
          <w:szCs w:val="27"/>
        </w:rPr>
        <w:t>, ответственным за организацию работы по предоставлению государственной услуги, а также его заместителями.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4.2. Текущий </w:t>
      </w:r>
      <w:proofErr w:type="gramStart"/>
      <w:r w:rsidRPr="006269B9">
        <w:rPr>
          <w:sz w:val="27"/>
          <w:szCs w:val="27"/>
        </w:rPr>
        <w:t>контроль за</w:t>
      </w:r>
      <w:proofErr w:type="gramEnd"/>
      <w:r w:rsidRPr="006269B9">
        <w:rPr>
          <w:sz w:val="27"/>
          <w:szCs w:val="27"/>
        </w:rPr>
        <w:t xml:space="preserve"> надлежащим исполнением требований настоящего административного регламента, связанных с осуществлением деятельности должностных лиц, осуществляется </w:t>
      </w:r>
      <w:r w:rsidR="00953272" w:rsidRPr="006269B9">
        <w:rPr>
          <w:sz w:val="27"/>
          <w:szCs w:val="27"/>
        </w:rPr>
        <w:t>специалистом</w:t>
      </w:r>
      <w:r w:rsidRPr="006269B9">
        <w:rPr>
          <w:sz w:val="27"/>
          <w:szCs w:val="27"/>
        </w:rPr>
        <w:t xml:space="preserve"> </w:t>
      </w:r>
      <w:r w:rsidR="00953272" w:rsidRPr="006269B9">
        <w:rPr>
          <w:sz w:val="27"/>
          <w:szCs w:val="27"/>
        </w:rPr>
        <w:t>сектора</w:t>
      </w:r>
      <w:r w:rsidRPr="006269B9">
        <w:rPr>
          <w:sz w:val="27"/>
          <w:szCs w:val="27"/>
        </w:rPr>
        <w:t xml:space="preserve"> опеки и попечительства </w:t>
      </w:r>
      <w:r w:rsidR="00953272" w:rsidRPr="006269B9">
        <w:rPr>
          <w:sz w:val="27"/>
          <w:szCs w:val="27"/>
        </w:rPr>
        <w:t>администрации Карачевского района</w:t>
      </w:r>
      <w:r w:rsidRPr="006269B9">
        <w:rPr>
          <w:sz w:val="27"/>
          <w:szCs w:val="27"/>
        </w:rPr>
        <w:t>, непосредственно организующим предоставление государственной услуги.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4.3. Проверки полноты и качества исполнения государственной услуги включают в себя проведение проверок, выявление и устранение нарушений порядка и сроков исполнения государственной услуги, рассмотрение обращений </w:t>
      </w:r>
      <w:r w:rsidRPr="006269B9">
        <w:rPr>
          <w:sz w:val="27"/>
          <w:szCs w:val="27"/>
        </w:rPr>
        <w:lastRenderedPageBreak/>
        <w:t>заявителей в ходе предоставления государственной услуги, содержащих жалобы на решения, действия (бездействие) должностных лиц.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4.4. </w:t>
      </w:r>
      <w:proofErr w:type="gramStart"/>
      <w:r w:rsidRPr="006269B9">
        <w:rPr>
          <w:sz w:val="27"/>
          <w:szCs w:val="27"/>
        </w:rPr>
        <w:t>Контроль за</w:t>
      </w:r>
      <w:proofErr w:type="gramEnd"/>
      <w:r w:rsidRPr="006269B9">
        <w:rPr>
          <w:sz w:val="27"/>
          <w:szCs w:val="27"/>
        </w:rPr>
        <w:t xml:space="preserve"> предоставлением государственной услуги осуществляется путем проведения: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плановых проверок соблюдения и исполнения должностными лицами положений настоящего административного регламента, иных документов, регламентирующих деятельность по предоставлению государственной услуги;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внеплановых проверок соблюдения и исполнения должностными лицами положений настоящего административного регламента, осуществляемых по обраще</w:t>
      </w:r>
      <w:r w:rsidR="00D55162" w:rsidRPr="006269B9">
        <w:rPr>
          <w:sz w:val="27"/>
          <w:szCs w:val="27"/>
        </w:rPr>
        <w:t>ниям заявителей, по поручениям г</w:t>
      </w:r>
      <w:r w:rsidRPr="006269B9">
        <w:rPr>
          <w:sz w:val="27"/>
          <w:szCs w:val="27"/>
        </w:rPr>
        <w:t xml:space="preserve">лавы </w:t>
      </w:r>
      <w:r w:rsidR="00B00359" w:rsidRPr="006269B9">
        <w:rPr>
          <w:sz w:val="27"/>
          <w:szCs w:val="27"/>
        </w:rPr>
        <w:t>администрации Карачевского района,</w:t>
      </w:r>
      <w:r w:rsidR="00D55162" w:rsidRPr="006269B9">
        <w:rPr>
          <w:sz w:val="27"/>
          <w:szCs w:val="27"/>
        </w:rPr>
        <w:t xml:space="preserve"> заместителей г</w:t>
      </w:r>
      <w:r w:rsidRPr="006269B9">
        <w:rPr>
          <w:sz w:val="27"/>
          <w:szCs w:val="27"/>
        </w:rPr>
        <w:t xml:space="preserve">лавы </w:t>
      </w:r>
      <w:r w:rsidR="00B00359" w:rsidRPr="006269B9">
        <w:rPr>
          <w:sz w:val="27"/>
          <w:szCs w:val="27"/>
        </w:rPr>
        <w:t>администрации Карачевского района</w:t>
      </w:r>
      <w:r w:rsidRPr="006269B9">
        <w:rPr>
          <w:sz w:val="27"/>
          <w:szCs w:val="27"/>
        </w:rPr>
        <w:t>, на основании иных документов и сведений, указывающих на нарушение положений настоящего административного регламента.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4.5. Периодичность осуществляемых плановых проверок полноты и качества исполнения государственной услуги устанавливается </w:t>
      </w:r>
      <w:r w:rsidR="00B00359" w:rsidRPr="006269B9">
        <w:rPr>
          <w:sz w:val="27"/>
          <w:szCs w:val="27"/>
        </w:rPr>
        <w:t>заместителем главы администрации Карачевского района курирующего социальную сферу.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4.6. Плановые и внеплановые проверки проводятся </w:t>
      </w:r>
      <w:r w:rsidR="000B4813" w:rsidRPr="006269B9">
        <w:rPr>
          <w:sz w:val="27"/>
          <w:szCs w:val="27"/>
        </w:rPr>
        <w:t>сектором опеки и попечительства</w:t>
      </w:r>
      <w:r w:rsidRPr="006269B9">
        <w:rPr>
          <w:sz w:val="27"/>
          <w:szCs w:val="27"/>
        </w:rPr>
        <w:t>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В ходе плановых и внеплановых проверок должностными лицами проверяется: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знание должностными лицами требований настоящего административного регламента, нормативных правовых актов, устанавливающих требования к предоставлению государственной услуги;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0B4813" w:rsidRPr="006269B9">
        <w:rPr>
          <w:sz w:val="27"/>
          <w:szCs w:val="27"/>
        </w:rPr>
        <w:t>соблюдение должностными лицами сектора</w:t>
      </w:r>
      <w:r w:rsidRPr="006269B9">
        <w:rPr>
          <w:sz w:val="27"/>
          <w:szCs w:val="27"/>
        </w:rPr>
        <w:t xml:space="preserve"> опеки и попечительства сроков и последовательности исполнения административных процедур, установленных настоящим административным регламентом;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правильность и своевременность информирования заявителей об изменении административных процедур, предусмотренных настоящим административным регламентом;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- определение сроков устранения нарушений и недостатков, выявленных в ходе предыдущих проверок.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4.7. Общественный </w:t>
      </w:r>
      <w:proofErr w:type="gramStart"/>
      <w:r w:rsidRPr="006269B9">
        <w:rPr>
          <w:sz w:val="27"/>
          <w:szCs w:val="27"/>
        </w:rPr>
        <w:t>контроль за</w:t>
      </w:r>
      <w:proofErr w:type="gramEnd"/>
      <w:r w:rsidRPr="006269B9">
        <w:rPr>
          <w:sz w:val="27"/>
          <w:szCs w:val="27"/>
        </w:rPr>
        <w:t xml:space="preserve"> исполнением государственной услуги может осуществляться в соответствии с действующим законодательством Российской Федерации.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4.8. Должностные лица, виновные в неисполнении или ненадлежащем исполнении требований настоящего административного регламента, привлекаются к дисциплинарной ответственности, а также несут гражданско-правовую, административную и уголовную ответственность в порядке, установленном действующим законодательством Российской Федерации.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4.9. Персональная ответственность должностных лиц закрепляется в их должностных инструкциях.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</w:p>
    <w:p w:rsidR="002F4138" w:rsidRPr="00CE03A9" w:rsidRDefault="002F4138" w:rsidP="00CE03A9">
      <w:pPr>
        <w:tabs>
          <w:tab w:val="left" w:pos="2070"/>
        </w:tabs>
        <w:jc w:val="center"/>
        <w:rPr>
          <w:b/>
          <w:sz w:val="27"/>
          <w:szCs w:val="27"/>
        </w:rPr>
      </w:pPr>
      <w:r w:rsidRPr="00CE03A9">
        <w:rPr>
          <w:b/>
          <w:sz w:val="27"/>
          <w:szCs w:val="27"/>
        </w:rPr>
        <w:t>5. Досудебное (внесудебное) обжалование заявителем</w:t>
      </w:r>
      <w:r w:rsidR="00CE03A9" w:rsidRPr="00CE03A9">
        <w:rPr>
          <w:b/>
          <w:sz w:val="27"/>
          <w:szCs w:val="27"/>
        </w:rPr>
        <w:t xml:space="preserve"> </w:t>
      </w:r>
      <w:r w:rsidRPr="00CE03A9">
        <w:rPr>
          <w:b/>
          <w:sz w:val="27"/>
          <w:szCs w:val="27"/>
        </w:rPr>
        <w:t>ре</w:t>
      </w:r>
      <w:r w:rsidR="000B4813" w:rsidRPr="00CE03A9">
        <w:rPr>
          <w:b/>
          <w:sz w:val="27"/>
          <w:szCs w:val="27"/>
        </w:rPr>
        <w:t>шений и действий (бездействия) администрации Карачевского района,</w:t>
      </w:r>
      <w:r w:rsidR="00A46213" w:rsidRPr="00CE03A9">
        <w:rPr>
          <w:b/>
          <w:sz w:val="27"/>
          <w:szCs w:val="27"/>
        </w:rPr>
        <w:t xml:space="preserve"> должностных лиц, </w:t>
      </w:r>
      <w:r w:rsidRPr="00CE03A9">
        <w:rPr>
          <w:b/>
          <w:sz w:val="27"/>
          <w:szCs w:val="27"/>
        </w:rPr>
        <w:t>участвующих в предоставлении</w:t>
      </w:r>
      <w:r w:rsidR="00CE03A9" w:rsidRPr="00CE03A9">
        <w:rPr>
          <w:b/>
          <w:sz w:val="27"/>
          <w:szCs w:val="27"/>
        </w:rPr>
        <w:t xml:space="preserve"> </w:t>
      </w:r>
      <w:r w:rsidRPr="00CE03A9">
        <w:rPr>
          <w:b/>
          <w:sz w:val="27"/>
          <w:szCs w:val="27"/>
        </w:rPr>
        <w:t>государственной услуги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5.1. Заявители имеют право на досудебное (внесудебное) обжалование действий (бездействия) и решений, принятых (осуществляемых) </w:t>
      </w:r>
      <w:r w:rsidR="002B7DCD" w:rsidRPr="006269B9">
        <w:rPr>
          <w:sz w:val="27"/>
          <w:szCs w:val="27"/>
        </w:rPr>
        <w:t>администрацией</w:t>
      </w:r>
      <w:r w:rsidR="00A46213" w:rsidRPr="006269B9">
        <w:rPr>
          <w:sz w:val="27"/>
          <w:szCs w:val="27"/>
        </w:rPr>
        <w:t xml:space="preserve"> </w:t>
      </w:r>
      <w:r w:rsidR="00A46213" w:rsidRPr="006269B9">
        <w:rPr>
          <w:sz w:val="27"/>
          <w:szCs w:val="27"/>
        </w:rPr>
        <w:lastRenderedPageBreak/>
        <w:t>Карачевского района</w:t>
      </w:r>
      <w:r w:rsidRPr="006269B9">
        <w:rPr>
          <w:sz w:val="27"/>
          <w:szCs w:val="27"/>
        </w:rPr>
        <w:t xml:space="preserve">, должностными лицами, специалистами </w:t>
      </w:r>
      <w:r w:rsidR="00CD76AD" w:rsidRPr="006269B9">
        <w:rPr>
          <w:sz w:val="27"/>
          <w:szCs w:val="27"/>
        </w:rPr>
        <w:t>сектора</w:t>
      </w:r>
      <w:r w:rsidRPr="006269B9">
        <w:rPr>
          <w:sz w:val="27"/>
          <w:szCs w:val="27"/>
        </w:rPr>
        <w:t xml:space="preserve"> в ходе предоставления государственной услуги.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Заявитель может обратиться с жалобой, в том числе в следующих случаях: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1) нарушение срока регистрации запроса заявителя о предоставлении государственной услуги;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2) нарушение срока предоставления государственной услуги;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субъекта Российской Федерации, муниципальными правовыми актами города Брянска для предоставления государственной услуги;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proofErr w:type="gramStart"/>
      <w:r w:rsidRPr="006269B9">
        <w:rPr>
          <w:sz w:val="27"/>
          <w:szCs w:val="27"/>
        </w:rPr>
        <w:t xml:space="preserve">4) отказ в предоставлении государственной услуги, если основания отказа не предусмотрены нормативными правовыми актами Российской Федерации, нормативными правовыми актами субъекта Российской Федерации, муниципальными правовыми актами </w:t>
      </w:r>
      <w:r w:rsidR="002B7DCD" w:rsidRPr="006269B9">
        <w:rPr>
          <w:sz w:val="27"/>
          <w:szCs w:val="27"/>
        </w:rPr>
        <w:t>Карачевского района</w:t>
      </w:r>
      <w:r w:rsidRPr="006269B9">
        <w:rPr>
          <w:sz w:val="27"/>
          <w:szCs w:val="27"/>
        </w:rPr>
        <w:t>;</w:t>
      </w:r>
      <w:proofErr w:type="gramEnd"/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5)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субъекта Российской Федерации, муниципальными правовыми актами </w:t>
      </w:r>
      <w:r w:rsidR="002B7DCD" w:rsidRPr="006269B9">
        <w:rPr>
          <w:sz w:val="27"/>
          <w:szCs w:val="27"/>
        </w:rPr>
        <w:t>Карачевского района</w:t>
      </w:r>
      <w:r w:rsidRPr="006269B9">
        <w:rPr>
          <w:sz w:val="27"/>
          <w:szCs w:val="27"/>
        </w:rPr>
        <w:t>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proofErr w:type="gramStart"/>
      <w:r w:rsidRPr="006269B9">
        <w:rPr>
          <w:sz w:val="27"/>
          <w:szCs w:val="27"/>
        </w:rPr>
        <w:t>6) отказ органа, предоставляющего государственной услугу, или должностного лица органа, предоставляющего государственной услугу,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5.2. Жалоба подается в письменной форме на бумажном носителе, в электронной форме в </w:t>
      </w:r>
      <w:r w:rsidR="002B7DCD" w:rsidRPr="006269B9">
        <w:rPr>
          <w:sz w:val="27"/>
          <w:szCs w:val="27"/>
        </w:rPr>
        <w:t>сектор</w:t>
      </w:r>
      <w:r w:rsidRPr="006269B9">
        <w:rPr>
          <w:sz w:val="27"/>
          <w:szCs w:val="27"/>
        </w:rPr>
        <w:t xml:space="preserve">, предоставляющий государственную услугу. Жалобы на решения, принятые </w:t>
      </w:r>
      <w:r w:rsidR="00CD76AD" w:rsidRPr="006269B9">
        <w:rPr>
          <w:sz w:val="27"/>
          <w:szCs w:val="27"/>
        </w:rPr>
        <w:t>специалистом сектора</w:t>
      </w:r>
      <w:r w:rsidRPr="006269B9">
        <w:rPr>
          <w:sz w:val="27"/>
          <w:szCs w:val="27"/>
        </w:rPr>
        <w:t xml:space="preserve">, подаются заместителю </w:t>
      </w:r>
      <w:r w:rsidR="006E08B8" w:rsidRPr="006269B9">
        <w:rPr>
          <w:sz w:val="27"/>
          <w:szCs w:val="27"/>
        </w:rPr>
        <w:t>г</w:t>
      </w:r>
      <w:r w:rsidRPr="006269B9">
        <w:rPr>
          <w:sz w:val="27"/>
          <w:szCs w:val="27"/>
        </w:rPr>
        <w:t>лавы администрации, жалобы на решения, принятые а</w:t>
      </w:r>
      <w:r w:rsidR="006E08B8" w:rsidRPr="006269B9">
        <w:rPr>
          <w:sz w:val="27"/>
          <w:szCs w:val="27"/>
        </w:rPr>
        <w:t>дминистрацией, подаются на имя г</w:t>
      </w:r>
      <w:r w:rsidRPr="006269B9">
        <w:rPr>
          <w:sz w:val="27"/>
          <w:szCs w:val="27"/>
        </w:rPr>
        <w:t>лавы администрации.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5.3. Жалоба может быть направлена по почте, через многофункциональный центр, с использованием информационно-телекоммуникационной сети Интернет, официального сайта </w:t>
      </w:r>
      <w:r w:rsidR="00EF696F" w:rsidRPr="006269B9">
        <w:rPr>
          <w:sz w:val="27"/>
          <w:szCs w:val="27"/>
        </w:rPr>
        <w:t>администрации Карачевского района</w:t>
      </w:r>
      <w:r w:rsidRPr="006269B9">
        <w:rPr>
          <w:sz w:val="27"/>
          <w:szCs w:val="27"/>
        </w:rPr>
        <w:t>, а также может быть принята на личном приеме заявителя.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5.4. Жалоба подлежит обязательной регистрации с момента поступления в </w:t>
      </w:r>
      <w:r w:rsidR="00EF696F" w:rsidRPr="006269B9">
        <w:rPr>
          <w:sz w:val="27"/>
          <w:szCs w:val="27"/>
        </w:rPr>
        <w:t>администрацию Карачевского района</w:t>
      </w:r>
      <w:r w:rsidRPr="006269B9">
        <w:rPr>
          <w:sz w:val="27"/>
          <w:szCs w:val="27"/>
        </w:rPr>
        <w:t xml:space="preserve">, </w:t>
      </w:r>
      <w:r w:rsidR="00EF696F" w:rsidRPr="006269B9">
        <w:rPr>
          <w:sz w:val="27"/>
          <w:szCs w:val="27"/>
        </w:rPr>
        <w:t>сектор опеки и попечительства</w:t>
      </w:r>
      <w:r w:rsidRPr="006269B9">
        <w:rPr>
          <w:sz w:val="27"/>
          <w:szCs w:val="27"/>
        </w:rPr>
        <w:t>, предоставляющий государственную услугу.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5.5. Поступившая жалоба должна содержать: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proofErr w:type="gramStart"/>
      <w:r w:rsidRPr="006269B9">
        <w:rPr>
          <w:sz w:val="27"/>
          <w:szCs w:val="27"/>
        </w:rPr>
        <w:t>1) наименование органа, предоставляющего государственную услугу, либо должностного лица органа, предоставляющего государственную услугу, или муниципального (немуниципального) служащего, решения и действия (бездействие) которых обжалуются;</w:t>
      </w:r>
      <w:proofErr w:type="gramEnd"/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2) фамилию, имя, отчество (последнее при наличии), сведения о месте жительства заявителя - физического лица, наименование, сведения о месте нахождения заявителя - юридического лица, а также номер контактного телефона, адрес электронной почты (при наличии) и почтовый адрес, по которым должен быть направлен ответ заявителю;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3) сведения об обжалуемых решениях и действиях (бездействии) органа, предоставляющего государственную услугу, должностного лица органа, </w:t>
      </w:r>
      <w:r w:rsidRPr="006269B9">
        <w:rPr>
          <w:sz w:val="27"/>
          <w:szCs w:val="27"/>
        </w:rPr>
        <w:lastRenderedPageBreak/>
        <w:t>предоставляющего государственную услугу, либо муниципального (немуниципального) служащего;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либо муниципального (немуниципального) служащего. Заявителем могут быть представлены документы (при наличии), подтверждающие доводы заявителя, либо их копии.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5.6. Жалоба, поступившая в администрацию, </w:t>
      </w:r>
      <w:r w:rsidR="00802748" w:rsidRPr="006269B9">
        <w:rPr>
          <w:sz w:val="27"/>
          <w:szCs w:val="27"/>
        </w:rPr>
        <w:t>сектор</w:t>
      </w:r>
      <w:r w:rsidRPr="006269B9">
        <w:rPr>
          <w:sz w:val="27"/>
          <w:szCs w:val="27"/>
        </w:rPr>
        <w:t xml:space="preserve">, подлежит рассмотрению должностным лицом, наделенным полномочиями по рассмотрению жалоб, в течение </w:t>
      </w:r>
      <w:r w:rsidR="00802748" w:rsidRPr="006269B9">
        <w:rPr>
          <w:sz w:val="27"/>
          <w:szCs w:val="27"/>
        </w:rPr>
        <w:t>15</w:t>
      </w:r>
      <w:r w:rsidRPr="006269B9">
        <w:rPr>
          <w:sz w:val="27"/>
          <w:szCs w:val="27"/>
        </w:rPr>
        <w:t xml:space="preserve"> рабочих дней со дня ее регистрации. В случае обжалования отказа </w:t>
      </w:r>
      <w:r w:rsidR="00802748" w:rsidRPr="006269B9">
        <w:rPr>
          <w:sz w:val="27"/>
          <w:szCs w:val="27"/>
        </w:rPr>
        <w:t>сектора</w:t>
      </w:r>
      <w:r w:rsidRPr="006269B9">
        <w:rPr>
          <w:sz w:val="27"/>
          <w:szCs w:val="27"/>
        </w:rPr>
        <w:t xml:space="preserve">, должностного лица </w:t>
      </w:r>
      <w:r w:rsidR="00802748" w:rsidRPr="006269B9">
        <w:rPr>
          <w:sz w:val="27"/>
          <w:szCs w:val="27"/>
        </w:rPr>
        <w:t>сектора</w:t>
      </w:r>
      <w:r w:rsidRPr="006269B9">
        <w:rPr>
          <w:sz w:val="27"/>
          <w:szCs w:val="27"/>
        </w:rPr>
        <w:t xml:space="preserve">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5.7. Исчерпывающий перечень оснований для приостановления рассмотрения жалобы (претензии) и случаев, в которых ответ на жалобу (претензию) не дается.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Основания для приостановления рассмотрения жалобы (претензии) отсутствуют.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Ответ на жалобу (претензию) не дается в случаях:</w:t>
      </w:r>
    </w:p>
    <w:p w:rsidR="002F4138" w:rsidRPr="006269B9" w:rsidRDefault="005E5500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2F4138" w:rsidRPr="006269B9">
        <w:rPr>
          <w:sz w:val="27"/>
          <w:szCs w:val="27"/>
        </w:rPr>
        <w:t>если в жалобе (претензии)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2F4138" w:rsidRPr="006269B9" w:rsidRDefault="005E5500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- </w:t>
      </w:r>
      <w:r w:rsidR="002F4138" w:rsidRPr="006269B9">
        <w:rPr>
          <w:sz w:val="27"/>
          <w:szCs w:val="27"/>
        </w:rPr>
        <w:t>если отсутствует возможность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В случае если причины, по которым ответ на жалобу (претензию) не мог быть дан, впоследствии были устранены, заявитель вправе повторно направить жалобу (претензию) в администрацию</w:t>
      </w:r>
      <w:r w:rsidR="005E5500" w:rsidRPr="006269B9">
        <w:rPr>
          <w:sz w:val="27"/>
          <w:szCs w:val="27"/>
        </w:rPr>
        <w:t xml:space="preserve"> Карачевского района</w:t>
      </w:r>
      <w:r w:rsidRPr="006269B9">
        <w:rPr>
          <w:sz w:val="27"/>
          <w:szCs w:val="27"/>
        </w:rPr>
        <w:t xml:space="preserve">, </w:t>
      </w:r>
      <w:r w:rsidR="005E5500" w:rsidRPr="006269B9">
        <w:rPr>
          <w:sz w:val="27"/>
          <w:szCs w:val="27"/>
        </w:rPr>
        <w:t>сектор опеки</w:t>
      </w:r>
      <w:r w:rsidR="00283D4E" w:rsidRPr="006269B9">
        <w:rPr>
          <w:sz w:val="27"/>
          <w:szCs w:val="27"/>
        </w:rPr>
        <w:t xml:space="preserve"> и попечительства</w:t>
      </w:r>
      <w:r w:rsidRPr="006269B9">
        <w:rPr>
          <w:sz w:val="27"/>
          <w:szCs w:val="27"/>
        </w:rPr>
        <w:t>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5.8. По результатам рассмотрения жалобы принимается одно из следующих решений: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1) об удовлетворении жалобы, в том числе в форме отмены принятого р</w:t>
      </w:r>
      <w:r w:rsidR="00283D4E" w:rsidRPr="006269B9">
        <w:rPr>
          <w:sz w:val="27"/>
          <w:szCs w:val="27"/>
        </w:rPr>
        <w:t>ешения, исправления допущенных специалистом сектора</w:t>
      </w:r>
      <w:r w:rsidRPr="006269B9">
        <w:rPr>
          <w:sz w:val="27"/>
          <w:szCs w:val="27"/>
        </w:rPr>
        <w:t>, предоставляющим государственную услугу, опечаток и ошибок в выданных в результате предоставления государственной услуги документах;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2) об отказе в удовлетворении жалобы.</w:t>
      </w:r>
    </w:p>
    <w:p w:rsidR="002F4138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>5.9.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B6BD7" w:rsidRPr="006269B9" w:rsidRDefault="002F4138" w:rsidP="002F4138">
      <w:pPr>
        <w:tabs>
          <w:tab w:val="left" w:pos="2070"/>
        </w:tabs>
        <w:jc w:val="both"/>
        <w:rPr>
          <w:sz w:val="27"/>
          <w:szCs w:val="27"/>
        </w:rPr>
      </w:pPr>
      <w:r w:rsidRPr="006269B9">
        <w:rPr>
          <w:sz w:val="27"/>
          <w:szCs w:val="27"/>
        </w:rPr>
        <w:t xml:space="preserve">5.10. В случае установления в ходе или по результатам </w:t>
      </w:r>
      <w:proofErr w:type="gramStart"/>
      <w:r w:rsidRPr="006269B9">
        <w:rPr>
          <w:sz w:val="27"/>
          <w:szCs w:val="27"/>
        </w:rPr>
        <w:t>рассмотрения жалобы признаков состава административного правонарушения</w:t>
      </w:r>
      <w:proofErr w:type="gramEnd"/>
      <w:r w:rsidRPr="006269B9">
        <w:rPr>
          <w:sz w:val="27"/>
          <w:szCs w:val="27"/>
        </w:rPr>
        <w:t xml:space="preserve"> 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0261E0" w:rsidRDefault="000261E0" w:rsidP="002F4138">
      <w:pPr>
        <w:tabs>
          <w:tab w:val="left" w:pos="2070"/>
        </w:tabs>
        <w:jc w:val="both"/>
        <w:rPr>
          <w:szCs w:val="28"/>
        </w:rPr>
      </w:pPr>
    </w:p>
    <w:p w:rsidR="000261E0" w:rsidRDefault="000261E0" w:rsidP="002F4138">
      <w:pPr>
        <w:tabs>
          <w:tab w:val="left" w:pos="2070"/>
        </w:tabs>
        <w:jc w:val="both"/>
        <w:rPr>
          <w:szCs w:val="28"/>
        </w:rPr>
      </w:pPr>
    </w:p>
    <w:p w:rsidR="000261E0" w:rsidRDefault="000261E0" w:rsidP="002F4138">
      <w:pPr>
        <w:tabs>
          <w:tab w:val="left" w:pos="2070"/>
        </w:tabs>
        <w:jc w:val="both"/>
        <w:rPr>
          <w:szCs w:val="28"/>
        </w:rPr>
      </w:pPr>
    </w:p>
    <w:sectPr w:rsidR="000261E0" w:rsidSect="004F138B">
      <w:footerReference w:type="default" r:id="rId8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47B" w:rsidRDefault="00F8347B" w:rsidP="00183577">
      <w:r>
        <w:separator/>
      </w:r>
    </w:p>
  </w:endnote>
  <w:endnote w:type="continuationSeparator" w:id="0">
    <w:p w:rsidR="00F8347B" w:rsidRDefault="00F8347B" w:rsidP="00183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5011049"/>
      <w:docPartObj>
        <w:docPartGallery w:val="Page Numbers (Bottom of Page)"/>
        <w:docPartUnique/>
      </w:docPartObj>
    </w:sdtPr>
    <w:sdtEndPr/>
    <w:sdtContent>
      <w:p w:rsidR="00183577" w:rsidRDefault="0018357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C8D">
          <w:rPr>
            <w:noProof/>
          </w:rPr>
          <w:t>13</w:t>
        </w:r>
        <w:r>
          <w:fldChar w:fldCharType="end"/>
        </w:r>
      </w:p>
    </w:sdtContent>
  </w:sdt>
  <w:p w:rsidR="00183577" w:rsidRDefault="0018357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47B" w:rsidRDefault="00F8347B" w:rsidP="00183577">
      <w:r>
        <w:separator/>
      </w:r>
    </w:p>
  </w:footnote>
  <w:footnote w:type="continuationSeparator" w:id="0">
    <w:p w:rsidR="00F8347B" w:rsidRDefault="00F8347B" w:rsidP="00183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B2B62"/>
    <w:multiLevelType w:val="multilevel"/>
    <w:tmpl w:val="2A102D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473"/>
    <w:rsid w:val="00000494"/>
    <w:rsid w:val="00002FC9"/>
    <w:rsid w:val="00003633"/>
    <w:rsid w:val="00004A5F"/>
    <w:rsid w:val="00005211"/>
    <w:rsid w:val="00005C8A"/>
    <w:rsid w:val="000068CA"/>
    <w:rsid w:val="000118E8"/>
    <w:rsid w:val="000123AA"/>
    <w:rsid w:val="0001305C"/>
    <w:rsid w:val="0001641F"/>
    <w:rsid w:val="00021DE5"/>
    <w:rsid w:val="0002375D"/>
    <w:rsid w:val="000237BE"/>
    <w:rsid w:val="000261E0"/>
    <w:rsid w:val="00026AEF"/>
    <w:rsid w:val="00030197"/>
    <w:rsid w:val="00031E45"/>
    <w:rsid w:val="00032C69"/>
    <w:rsid w:val="00036D04"/>
    <w:rsid w:val="00042439"/>
    <w:rsid w:val="0004259F"/>
    <w:rsid w:val="00042EF2"/>
    <w:rsid w:val="000439A4"/>
    <w:rsid w:val="00045088"/>
    <w:rsid w:val="0004527F"/>
    <w:rsid w:val="00046086"/>
    <w:rsid w:val="0004676D"/>
    <w:rsid w:val="000501B9"/>
    <w:rsid w:val="00052159"/>
    <w:rsid w:val="000553FD"/>
    <w:rsid w:val="000569D0"/>
    <w:rsid w:val="000574DA"/>
    <w:rsid w:val="00060636"/>
    <w:rsid w:val="00065FD3"/>
    <w:rsid w:val="00072008"/>
    <w:rsid w:val="000726CD"/>
    <w:rsid w:val="00072F3E"/>
    <w:rsid w:val="00075CAC"/>
    <w:rsid w:val="00077EA3"/>
    <w:rsid w:val="00081DAF"/>
    <w:rsid w:val="00082FC3"/>
    <w:rsid w:val="00084531"/>
    <w:rsid w:val="00086D2B"/>
    <w:rsid w:val="00090C68"/>
    <w:rsid w:val="00091A54"/>
    <w:rsid w:val="00091E79"/>
    <w:rsid w:val="00092812"/>
    <w:rsid w:val="000A26E0"/>
    <w:rsid w:val="000A33DD"/>
    <w:rsid w:val="000A33EA"/>
    <w:rsid w:val="000A58CF"/>
    <w:rsid w:val="000B2095"/>
    <w:rsid w:val="000B4813"/>
    <w:rsid w:val="000B6BD7"/>
    <w:rsid w:val="000B7473"/>
    <w:rsid w:val="000C259C"/>
    <w:rsid w:val="000C2BBF"/>
    <w:rsid w:val="000C425A"/>
    <w:rsid w:val="000C485A"/>
    <w:rsid w:val="000C650B"/>
    <w:rsid w:val="000D018C"/>
    <w:rsid w:val="000D2BED"/>
    <w:rsid w:val="000D2C7F"/>
    <w:rsid w:val="000D3C62"/>
    <w:rsid w:val="000E3C44"/>
    <w:rsid w:val="000E4CF5"/>
    <w:rsid w:val="000E55EE"/>
    <w:rsid w:val="000F06C0"/>
    <w:rsid w:val="000F32E1"/>
    <w:rsid w:val="000F337C"/>
    <w:rsid w:val="000F358F"/>
    <w:rsid w:val="000F3AA3"/>
    <w:rsid w:val="000F3B0B"/>
    <w:rsid w:val="000F3CBD"/>
    <w:rsid w:val="000F57D5"/>
    <w:rsid w:val="000F727E"/>
    <w:rsid w:val="00101B7B"/>
    <w:rsid w:val="00106C1A"/>
    <w:rsid w:val="001172E5"/>
    <w:rsid w:val="00123C2A"/>
    <w:rsid w:val="0012676B"/>
    <w:rsid w:val="00126774"/>
    <w:rsid w:val="0012744B"/>
    <w:rsid w:val="00132CE8"/>
    <w:rsid w:val="00134C8F"/>
    <w:rsid w:val="00151585"/>
    <w:rsid w:val="001524A7"/>
    <w:rsid w:val="001526F9"/>
    <w:rsid w:val="00153BAF"/>
    <w:rsid w:val="00154FF5"/>
    <w:rsid w:val="001550BE"/>
    <w:rsid w:val="0015713B"/>
    <w:rsid w:val="00157D35"/>
    <w:rsid w:val="0016055D"/>
    <w:rsid w:val="0016161E"/>
    <w:rsid w:val="00165417"/>
    <w:rsid w:val="00165CF0"/>
    <w:rsid w:val="00174779"/>
    <w:rsid w:val="001747CC"/>
    <w:rsid w:val="00174C56"/>
    <w:rsid w:val="00175E73"/>
    <w:rsid w:val="00183577"/>
    <w:rsid w:val="00192590"/>
    <w:rsid w:val="0019664A"/>
    <w:rsid w:val="001A35E7"/>
    <w:rsid w:val="001A4E4F"/>
    <w:rsid w:val="001B1850"/>
    <w:rsid w:val="001B652F"/>
    <w:rsid w:val="001C0E4A"/>
    <w:rsid w:val="001C525E"/>
    <w:rsid w:val="001C7523"/>
    <w:rsid w:val="001C7C7C"/>
    <w:rsid w:val="001D7AAD"/>
    <w:rsid w:val="001E092F"/>
    <w:rsid w:val="001E1A9A"/>
    <w:rsid w:val="001E3E09"/>
    <w:rsid w:val="001F307B"/>
    <w:rsid w:val="001F47CC"/>
    <w:rsid w:val="001F4801"/>
    <w:rsid w:val="001F53DC"/>
    <w:rsid w:val="002061AE"/>
    <w:rsid w:val="0020665A"/>
    <w:rsid w:val="00207D10"/>
    <w:rsid w:val="00207E68"/>
    <w:rsid w:val="0021076C"/>
    <w:rsid w:val="00211A81"/>
    <w:rsid w:val="00213F5F"/>
    <w:rsid w:val="00217E49"/>
    <w:rsid w:val="00221532"/>
    <w:rsid w:val="0022223F"/>
    <w:rsid w:val="002224B6"/>
    <w:rsid w:val="00223BAE"/>
    <w:rsid w:val="00223CAD"/>
    <w:rsid w:val="00230B3D"/>
    <w:rsid w:val="00234410"/>
    <w:rsid w:val="00240384"/>
    <w:rsid w:val="00241A0A"/>
    <w:rsid w:val="00241AD3"/>
    <w:rsid w:val="00243AE0"/>
    <w:rsid w:val="00247B68"/>
    <w:rsid w:val="00247C71"/>
    <w:rsid w:val="00254127"/>
    <w:rsid w:val="00257017"/>
    <w:rsid w:val="00257FFA"/>
    <w:rsid w:val="002622E5"/>
    <w:rsid w:val="00263414"/>
    <w:rsid w:val="00264E6C"/>
    <w:rsid w:val="00264E6F"/>
    <w:rsid w:val="00264F5E"/>
    <w:rsid w:val="00265571"/>
    <w:rsid w:val="00272398"/>
    <w:rsid w:val="00272B26"/>
    <w:rsid w:val="00280C0C"/>
    <w:rsid w:val="002820C8"/>
    <w:rsid w:val="00283D4E"/>
    <w:rsid w:val="002841F4"/>
    <w:rsid w:val="00294914"/>
    <w:rsid w:val="002976F5"/>
    <w:rsid w:val="002977DD"/>
    <w:rsid w:val="00297B24"/>
    <w:rsid w:val="00297EE5"/>
    <w:rsid w:val="002A3495"/>
    <w:rsid w:val="002A435C"/>
    <w:rsid w:val="002A51B2"/>
    <w:rsid w:val="002B0901"/>
    <w:rsid w:val="002B7825"/>
    <w:rsid w:val="002B7DCD"/>
    <w:rsid w:val="002C25BF"/>
    <w:rsid w:val="002C2B96"/>
    <w:rsid w:val="002C443D"/>
    <w:rsid w:val="002C64CC"/>
    <w:rsid w:val="002C79EB"/>
    <w:rsid w:val="002D02A2"/>
    <w:rsid w:val="002D0FE4"/>
    <w:rsid w:val="002D4FFE"/>
    <w:rsid w:val="002E1035"/>
    <w:rsid w:val="002E4FF3"/>
    <w:rsid w:val="002E60B1"/>
    <w:rsid w:val="002E6178"/>
    <w:rsid w:val="002E769E"/>
    <w:rsid w:val="002E786A"/>
    <w:rsid w:val="002F11B0"/>
    <w:rsid w:val="002F4138"/>
    <w:rsid w:val="002F426C"/>
    <w:rsid w:val="002F5C1E"/>
    <w:rsid w:val="0030063A"/>
    <w:rsid w:val="003033E2"/>
    <w:rsid w:val="00306776"/>
    <w:rsid w:val="0031065C"/>
    <w:rsid w:val="003140CC"/>
    <w:rsid w:val="00314624"/>
    <w:rsid w:val="00314E92"/>
    <w:rsid w:val="003155F5"/>
    <w:rsid w:val="003161A6"/>
    <w:rsid w:val="00316AA3"/>
    <w:rsid w:val="00317F79"/>
    <w:rsid w:val="00320557"/>
    <w:rsid w:val="00322CC3"/>
    <w:rsid w:val="00323B03"/>
    <w:rsid w:val="003308A9"/>
    <w:rsid w:val="00331848"/>
    <w:rsid w:val="0033502D"/>
    <w:rsid w:val="003360C5"/>
    <w:rsid w:val="00336EC6"/>
    <w:rsid w:val="00340B2F"/>
    <w:rsid w:val="00344DFC"/>
    <w:rsid w:val="0034504D"/>
    <w:rsid w:val="00345AD1"/>
    <w:rsid w:val="00345EBF"/>
    <w:rsid w:val="00350844"/>
    <w:rsid w:val="00353E77"/>
    <w:rsid w:val="00353F6A"/>
    <w:rsid w:val="003542F3"/>
    <w:rsid w:val="00354904"/>
    <w:rsid w:val="00355E37"/>
    <w:rsid w:val="00361940"/>
    <w:rsid w:val="00362479"/>
    <w:rsid w:val="003630F9"/>
    <w:rsid w:val="00364D14"/>
    <w:rsid w:val="00373AD0"/>
    <w:rsid w:val="00374C88"/>
    <w:rsid w:val="00375F0E"/>
    <w:rsid w:val="00380146"/>
    <w:rsid w:val="003828DB"/>
    <w:rsid w:val="00383C5D"/>
    <w:rsid w:val="00383E14"/>
    <w:rsid w:val="003864F1"/>
    <w:rsid w:val="0038708F"/>
    <w:rsid w:val="003873EE"/>
    <w:rsid w:val="003875A9"/>
    <w:rsid w:val="003904DF"/>
    <w:rsid w:val="0039606C"/>
    <w:rsid w:val="003A1CA2"/>
    <w:rsid w:val="003A7C96"/>
    <w:rsid w:val="003B06C5"/>
    <w:rsid w:val="003B1DD3"/>
    <w:rsid w:val="003B2554"/>
    <w:rsid w:val="003B356F"/>
    <w:rsid w:val="003B3CB1"/>
    <w:rsid w:val="003B4CE2"/>
    <w:rsid w:val="003B524B"/>
    <w:rsid w:val="003B5E61"/>
    <w:rsid w:val="003B71F0"/>
    <w:rsid w:val="003C115D"/>
    <w:rsid w:val="003C7250"/>
    <w:rsid w:val="003D29BF"/>
    <w:rsid w:val="003D3215"/>
    <w:rsid w:val="003D4979"/>
    <w:rsid w:val="003D5363"/>
    <w:rsid w:val="003D567E"/>
    <w:rsid w:val="003D5AED"/>
    <w:rsid w:val="003D77FE"/>
    <w:rsid w:val="003E0356"/>
    <w:rsid w:val="003E086F"/>
    <w:rsid w:val="003E1549"/>
    <w:rsid w:val="003E2D97"/>
    <w:rsid w:val="003E595E"/>
    <w:rsid w:val="003F00C4"/>
    <w:rsid w:val="003F37F4"/>
    <w:rsid w:val="003F4ED5"/>
    <w:rsid w:val="003F520B"/>
    <w:rsid w:val="003F5DEE"/>
    <w:rsid w:val="003F6195"/>
    <w:rsid w:val="004004EF"/>
    <w:rsid w:val="0040241C"/>
    <w:rsid w:val="00413686"/>
    <w:rsid w:val="00414DE0"/>
    <w:rsid w:val="00416B70"/>
    <w:rsid w:val="004175D6"/>
    <w:rsid w:val="00421452"/>
    <w:rsid w:val="0042246F"/>
    <w:rsid w:val="00422950"/>
    <w:rsid w:val="00426700"/>
    <w:rsid w:val="00427EAA"/>
    <w:rsid w:val="00430A96"/>
    <w:rsid w:val="004369EC"/>
    <w:rsid w:val="00442421"/>
    <w:rsid w:val="004436AD"/>
    <w:rsid w:val="00446C19"/>
    <w:rsid w:val="004510B0"/>
    <w:rsid w:val="00453C17"/>
    <w:rsid w:val="00453CB9"/>
    <w:rsid w:val="00455669"/>
    <w:rsid w:val="00457564"/>
    <w:rsid w:val="004577F6"/>
    <w:rsid w:val="00457B0E"/>
    <w:rsid w:val="00461212"/>
    <w:rsid w:val="00464679"/>
    <w:rsid w:val="00467A25"/>
    <w:rsid w:val="00470354"/>
    <w:rsid w:val="00470CEB"/>
    <w:rsid w:val="00471913"/>
    <w:rsid w:val="00472166"/>
    <w:rsid w:val="0047397F"/>
    <w:rsid w:val="00475C6D"/>
    <w:rsid w:val="00484245"/>
    <w:rsid w:val="00484BB0"/>
    <w:rsid w:val="00485515"/>
    <w:rsid w:val="0048622C"/>
    <w:rsid w:val="00492DE8"/>
    <w:rsid w:val="00495C7E"/>
    <w:rsid w:val="00497B16"/>
    <w:rsid w:val="004A2FB4"/>
    <w:rsid w:val="004A3E50"/>
    <w:rsid w:val="004A40C5"/>
    <w:rsid w:val="004A4E42"/>
    <w:rsid w:val="004A4FD0"/>
    <w:rsid w:val="004B28EB"/>
    <w:rsid w:val="004B4CBB"/>
    <w:rsid w:val="004B51A9"/>
    <w:rsid w:val="004B59E8"/>
    <w:rsid w:val="004B6C4B"/>
    <w:rsid w:val="004C0408"/>
    <w:rsid w:val="004C41B7"/>
    <w:rsid w:val="004C41DF"/>
    <w:rsid w:val="004C63DB"/>
    <w:rsid w:val="004C6CDA"/>
    <w:rsid w:val="004D1F6F"/>
    <w:rsid w:val="004D3564"/>
    <w:rsid w:val="004D42CA"/>
    <w:rsid w:val="004E0B31"/>
    <w:rsid w:val="004E0F27"/>
    <w:rsid w:val="004E1B81"/>
    <w:rsid w:val="004E1C3F"/>
    <w:rsid w:val="004E1E5A"/>
    <w:rsid w:val="004E1ED2"/>
    <w:rsid w:val="004E2E5F"/>
    <w:rsid w:val="004E41C5"/>
    <w:rsid w:val="004E709E"/>
    <w:rsid w:val="004F0189"/>
    <w:rsid w:val="004F0618"/>
    <w:rsid w:val="004F138B"/>
    <w:rsid w:val="004F27D6"/>
    <w:rsid w:val="004F31E6"/>
    <w:rsid w:val="004F56E5"/>
    <w:rsid w:val="004F657A"/>
    <w:rsid w:val="004F66E1"/>
    <w:rsid w:val="004F693D"/>
    <w:rsid w:val="004F6BCA"/>
    <w:rsid w:val="004F7654"/>
    <w:rsid w:val="0050395E"/>
    <w:rsid w:val="00506A89"/>
    <w:rsid w:val="00510ED9"/>
    <w:rsid w:val="00511A51"/>
    <w:rsid w:val="005130E3"/>
    <w:rsid w:val="0051315F"/>
    <w:rsid w:val="005141C0"/>
    <w:rsid w:val="00515D4D"/>
    <w:rsid w:val="00517067"/>
    <w:rsid w:val="0052001C"/>
    <w:rsid w:val="00520C61"/>
    <w:rsid w:val="00526D4B"/>
    <w:rsid w:val="0053187C"/>
    <w:rsid w:val="005318A7"/>
    <w:rsid w:val="00531AE8"/>
    <w:rsid w:val="00533E43"/>
    <w:rsid w:val="00535F07"/>
    <w:rsid w:val="00537CC8"/>
    <w:rsid w:val="0054017B"/>
    <w:rsid w:val="00541393"/>
    <w:rsid w:val="00544651"/>
    <w:rsid w:val="00544E9B"/>
    <w:rsid w:val="0054640C"/>
    <w:rsid w:val="00550EF9"/>
    <w:rsid w:val="005527B3"/>
    <w:rsid w:val="00560810"/>
    <w:rsid w:val="00560A7B"/>
    <w:rsid w:val="00564799"/>
    <w:rsid w:val="00567A12"/>
    <w:rsid w:val="00567DD2"/>
    <w:rsid w:val="00571ECB"/>
    <w:rsid w:val="0057213E"/>
    <w:rsid w:val="00572EB5"/>
    <w:rsid w:val="00573901"/>
    <w:rsid w:val="005747CE"/>
    <w:rsid w:val="005765C0"/>
    <w:rsid w:val="00576B86"/>
    <w:rsid w:val="00577AEB"/>
    <w:rsid w:val="00580047"/>
    <w:rsid w:val="00581177"/>
    <w:rsid w:val="00582BE0"/>
    <w:rsid w:val="005840D6"/>
    <w:rsid w:val="00586AD0"/>
    <w:rsid w:val="0059231F"/>
    <w:rsid w:val="00593572"/>
    <w:rsid w:val="005951D4"/>
    <w:rsid w:val="005953F4"/>
    <w:rsid w:val="005970E9"/>
    <w:rsid w:val="005A05C8"/>
    <w:rsid w:val="005A115B"/>
    <w:rsid w:val="005A2BD7"/>
    <w:rsid w:val="005A53C9"/>
    <w:rsid w:val="005A67AE"/>
    <w:rsid w:val="005A6E37"/>
    <w:rsid w:val="005B09FF"/>
    <w:rsid w:val="005B560A"/>
    <w:rsid w:val="005B7DAC"/>
    <w:rsid w:val="005C17EC"/>
    <w:rsid w:val="005C1877"/>
    <w:rsid w:val="005C25EB"/>
    <w:rsid w:val="005D1587"/>
    <w:rsid w:val="005D5E8C"/>
    <w:rsid w:val="005D6CDC"/>
    <w:rsid w:val="005D701C"/>
    <w:rsid w:val="005D7824"/>
    <w:rsid w:val="005E0945"/>
    <w:rsid w:val="005E316E"/>
    <w:rsid w:val="005E5500"/>
    <w:rsid w:val="005E5D55"/>
    <w:rsid w:val="005E6A9C"/>
    <w:rsid w:val="005E78BE"/>
    <w:rsid w:val="005F0EBB"/>
    <w:rsid w:val="005F322C"/>
    <w:rsid w:val="005F66BE"/>
    <w:rsid w:val="005F6CCB"/>
    <w:rsid w:val="005F6F36"/>
    <w:rsid w:val="005F7E6D"/>
    <w:rsid w:val="00603081"/>
    <w:rsid w:val="00604F50"/>
    <w:rsid w:val="006065ED"/>
    <w:rsid w:val="006102EB"/>
    <w:rsid w:val="0061394C"/>
    <w:rsid w:val="00620A82"/>
    <w:rsid w:val="0062233B"/>
    <w:rsid w:val="00622ACC"/>
    <w:rsid w:val="006269B9"/>
    <w:rsid w:val="00627538"/>
    <w:rsid w:val="006279B0"/>
    <w:rsid w:val="00627A0E"/>
    <w:rsid w:val="006321B1"/>
    <w:rsid w:val="00633F80"/>
    <w:rsid w:val="0063581C"/>
    <w:rsid w:val="00635CD6"/>
    <w:rsid w:val="00635DAF"/>
    <w:rsid w:val="006416B8"/>
    <w:rsid w:val="00642150"/>
    <w:rsid w:val="006424F1"/>
    <w:rsid w:val="00644E9A"/>
    <w:rsid w:val="00646CEF"/>
    <w:rsid w:val="006478C5"/>
    <w:rsid w:val="0065104A"/>
    <w:rsid w:val="006516E9"/>
    <w:rsid w:val="0065202E"/>
    <w:rsid w:val="00655A15"/>
    <w:rsid w:val="0066053F"/>
    <w:rsid w:val="0066120A"/>
    <w:rsid w:val="0066267B"/>
    <w:rsid w:val="006652E0"/>
    <w:rsid w:val="00665C6F"/>
    <w:rsid w:val="00666F0F"/>
    <w:rsid w:val="00667BC3"/>
    <w:rsid w:val="006703C2"/>
    <w:rsid w:val="0067041F"/>
    <w:rsid w:val="006707D0"/>
    <w:rsid w:val="00671629"/>
    <w:rsid w:val="0067352E"/>
    <w:rsid w:val="00676BB1"/>
    <w:rsid w:val="006770BE"/>
    <w:rsid w:val="006771B1"/>
    <w:rsid w:val="006808C5"/>
    <w:rsid w:val="00680FAB"/>
    <w:rsid w:val="006844DF"/>
    <w:rsid w:val="00691418"/>
    <w:rsid w:val="00691B9F"/>
    <w:rsid w:val="006A3F1B"/>
    <w:rsid w:val="006A62F0"/>
    <w:rsid w:val="006B1E30"/>
    <w:rsid w:val="006B2979"/>
    <w:rsid w:val="006B4E3F"/>
    <w:rsid w:val="006B6D26"/>
    <w:rsid w:val="006B6FAB"/>
    <w:rsid w:val="006C0F86"/>
    <w:rsid w:val="006C14E5"/>
    <w:rsid w:val="006C26FB"/>
    <w:rsid w:val="006C777A"/>
    <w:rsid w:val="006D0088"/>
    <w:rsid w:val="006D1068"/>
    <w:rsid w:val="006D1C2E"/>
    <w:rsid w:val="006D3BD1"/>
    <w:rsid w:val="006D62BE"/>
    <w:rsid w:val="006D7E0E"/>
    <w:rsid w:val="006E022D"/>
    <w:rsid w:val="006E08B8"/>
    <w:rsid w:val="006E0C64"/>
    <w:rsid w:val="006E1C5C"/>
    <w:rsid w:val="006E2A79"/>
    <w:rsid w:val="006E4D51"/>
    <w:rsid w:val="006E64D4"/>
    <w:rsid w:val="006F0B2E"/>
    <w:rsid w:val="006F155F"/>
    <w:rsid w:val="006F36F4"/>
    <w:rsid w:val="006F4900"/>
    <w:rsid w:val="00700D9E"/>
    <w:rsid w:val="007015BA"/>
    <w:rsid w:val="0070398B"/>
    <w:rsid w:val="00704724"/>
    <w:rsid w:val="00704D46"/>
    <w:rsid w:val="007076CC"/>
    <w:rsid w:val="00707B18"/>
    <w:rsid w:val="00707FF0"/>
    <w:rsid w:val="007116B2"/>
    <w:rsid w:val="0071179C"/>
    <w:rsid w:val="007155E6"/>
    <w:rsid w:val="007172C0"/>
    <w:rsid w:val="00720B83"/>
    <w:rsid w:val="00722728"/>
    <w:rsid w:val="00722B62"/>
    <w:rsid w:val="007267B3"/>
    <w:rsid w:val="007276D4"/>
    <w:rsid w:val="00727D59"/>
    <w:rsid w:val="00732C7F"/>
    <w:rsid w:val="00736794"/>
    <w:rsid w:val="0073683C"/>
    <w:rsid w:val="00736B7C"/>
    <w:rsid w:val="0073728F"/>
    <w:rsid w:val="007373AE"/>
    <w:rsid w:val="00740BCF"/>
    <w:rsid w:val="00745276"/>
    <w:rsid w:val="00745F0F"/>
    <w:rsid w:val="00750725"/>
    <w:rsid w:val="00750AB7"/>
    <w:rsid w:val="0075375C"/>
    <w:rsid w:val="007551B0"/>
    <w:rsid w:val="007552FB"/>
    <w:rsid w:val="00755E52"/>
    <w:rsid w:val="00756948"/>
    <w:rsid w:val="00757A9C"/>
    <w:rsid w:val="007603D6"/>
    <w:rsid w:val="00761088"/>
    <w:rsid w:val="00764705"/>
    <w:rsid w:val="00764D25"/>
    <w:rsid w:val="00765D70"/>
    <w:rsid w:val="0076639C"/>
    <w:rsid w:val="0076670C"/>
    <w:rsid w:val="00767828"/>
    <w:rsid w:val="007703F0"/>
    <w:rsid w:val="00771D33"/>
    <w:rsid w:val="007726D8"/>
    <w:rsid w:val="00772C8B"/>
    <w:rsid w:val="00772F81"/>
    <w:rsid w:val="0077343F"/>
    <w:rsid w:val="00774427"/>
    <w:rsid w:val="00776105"/>
    <w:rsid w:val="0077750B"/>
    <w:rsid w:val="0078022C"/>
    <w:rsid w:val="00781966"/>
    <w:rsid w:val="00786BD5"/>
    <w:rsid w:val="007872D3"/>
    <w:rsid w:val="00787844"/>
    <w:rsid w:val="0079047E"/>
    <w:rsid w:val="0079357A"/>
    <w:rsid w:val="00796FD9"/>
    <w:rsid w:val="00797579"/>
    <w:rsid w:val="007A1B31"/>
    <w:rsid w:val="007A51F4"/>
    <w:rsid w:val="007A7A8C"/>
    <w:rsid w:val="007B0887"/>
    <w:rsid w:val="007B320E"/>
    <w:rsid w:val="007B36A6"/>
    <w:rsid w:val="007B4658"/>
    <w:rsid w:val="007B4A8B"/>
    <w:rsid w:val="007B65B1"/>
    <w:rsid w:val="007B6DFD"/>
    <w:rsid w:val="007C23DE"/>
    <w:rsid w:val="007C2C26"/>
    <w:rsid w:val="007C6D71"/>
    <w:rsid w:val="007C79FF"/>
    <w:rsid w:val="007D0129"/>
    <w:rsid w:val="007D032C"/>
    <w:rsid w:val="007D0383"/>
    <w:rsid w:val="007D4EF5"/>
    <w:rsid w:val="007D6E61"/>
    <w:rsid w:val="007E03AE"/>
    <w:rsid w:val="007E15BF"/>
    <w:rsid w:val="007E3D7D"/>
    <w:rsid w:val="007E5FE9"/>
    <w:rsid w:val="007E7831"/>
    <w:rsid w:val="007F3346"/>
    <w:rsid w:val="007F527F"/>
    <w:rsid w:val="007F56F0"/>
    <w:rsid w:val="007F63FC"/>
    <w:rsid w:val="007F7A58"/>
    <w:rsid w:val="00802748"/>
    <w:rsid w:val="0080383D"/>
    <w:rsid w:val="00804ACD"/>
    <w:rsid w:val="00805581"/>
    <w:rsid w:val="00805DF5"/>
    <w:rsid w:val="00807179"/>
    <w:rsid w:val="00811D17"/>
    <w:rsid w:val="00813725"/>
    <w:rsid w:val="0081639A"/>
    <w:rsid w:val="00817235"/>
    <w:rsid w:val="008227F8"/>
    <w:rsid w:val="00823B07"/>
    <w:rsid w:val="0082445B"/>
    <w:rsid w:val="00833C17"/>
    <w:rsid w:val="008355F8"/>
    <w:rsid w:val="008405C7"/>
    <w:rsid w:val="008453EC"/>
    <w:rsid w:val="00846115"/>
    <w:rsid w:val="00855200"/>
    <w:rsid w:val="00856799"/>
    <w:rsid w:val="0086064B"/>
    <w:rsid w:val="0086334F"/>
    <w:rsid w:val="00865AC1"/>
    <w:rsid w:val="008670FB"/>
    <w:rsid w:val="0086780F"/>
    <w:rsid w:val="0087338A"/>
    <w:rsid w:val="008750B0"/>
    <w:rsid w:val="00875893"/>
    <w:rsid w:val="00875E16"/>
    <w:rsid w:val="00880AAF"/>
    <w:rsid w:val="00880D9B"/>
    <w:rsid w:val="00881755"/>
    <w:rsid w:val="008836FC"/>
    <w:rsid w:val="00883D2D"/>
    <w:rsid w:val="008841DB"/>
    <w:rsid w:val="00885847"/>
    <w:rsid w:val="00885AB7"/>
    <w:rsid w:val="00886FFD"/>
    <w:rsid w:val="00891537"/>
    <w:rsid w:val="0089288B"/>
    <w:rsid w:val="008948DD"/>
    <w:rsid w:val="008951B5"/>
    <w:rsid w:val="00897C3B"/>
    <w:rsid w:val="008A28C9"/>
    <w:rsid w:val="008A30D2"/>
    <w:rsid w:val="008A3E42"/>
    <w:rsid w:val="008A49FE"/>
    <w:rsid w:val="008A4F7A"/>
    <w:rsid w:val="008A63D2"/>
    <w:rsid w:val="008A6D6B"/>
    <w:rsid w:val="008B00CC"/>
    <w:rsid w:val="008B07D9"/>
    <w:rsid w:val="008B55E3"/>
    <w:rsid w:val="008B5D12"/>
    <w:rsid w:val="008B732B"/>
    <w:rsid w:val="008C1237"/>
    <w:rsid w:val="008C500B"/>
    <w:rsid w:val="008C50E7"/>
    <w:rsid w:val="008D11AD"/>
    <w:rsid w:val="008D1650"/>
    <w:rsid w:val="008D28B1"/>
    <w:rsid w:val="008E0830"/>
    <w:rsid w:val="008E62BF"/>
    <w:rsid w:val="008E6B0A"/>
    <w:rsid w:val="008F0BF9"/>
    <w:rsid w:val="008F122C"/>
    <w:rsid w:val="008F636B"/>
    <w:rsid w:val="008F6B9E"/>
    <w:rsid w:val="00900093"/>
    <w:rsid w:val="00901265"/>
    <w:rsid w:val="009029F5"/>
    <w:rsid w:val="00903C41"/>
    <w:rsid w:val="0090473D"/>
    <w:rsid w:val="0091276B"/>
    <w:rsid w:val="0091670C"/>
    <w:rsid w:val="00923D63"/>
    <w:rsid w:val="0092762A"/>
    <w:rsid w:val="00931A6C"/>
    <w:rsid w:val="009322CD"/>
    <w:rsid w:val="0093352E"/>
    <w:rsid w:val="009363EE"/>
    <w:rsid w:val="00936AEE"/>
    <w:rsid w:val="00940053"/>
    <w:rsid w:val="00940364"/>
    <w:rsid w:val="00942C92"/>
    <w:rsid w:val="009460E3"/>
    <w:rsid w:val="009473B7"/>
    <w:rsid w:val="009506CD"/>
    <w:rsid w:val="00951849"/>
    <w:rsid w:val="00953272"/>
    <w:rsid w:val="009544A3"/>
    <w:rsid w:val="00955D3F"/>
    <w:rsid w:val="00956311"/>
    <w:rsid w:val="0096022B"/>
    <w:rsid w:val="00962C14"/>
    <w:rsid w:val="0096443D"/>
    <w:rsid w:val="00965C9E"/>
    <w:rsid w:val="009715D4"/>
    <w:rsid w:val="009745BE"/>
    <w:rsid w:val="00974778"/>
    <w:rsid w:val="00975479"/>
    <w:rsid w:val="00976D0A"/>
    <w:rsid w:val="00980A1F"/>
    <w:rsid w:val="0098414F"/>
    <w:rsid w:val="00985172"/>
    <w:rsid w:val="00987400"/>
    <w:rsid w:val="00987569"/>
    <w:rsid w:val="009903B1"/>
    <w:rsid w:val="009922C7"/>
    <w:rsid w:val="00994E08"/>
    <w:rsid w:val="009952E5"/>
    <w:rsid w:val="009971AB"/>
    <w:rsid w:val="009A41EC"/>
    <w:rsid w:val="009A441C"/>
    <w:rsid w:val="009A59AD"/>
    <w:rsid w:val="009A7757"/>
    <w:rsid w:val="009B0363"/>
    <w:rsid w:val="009C4A25"/>
    <w:rsid w:val="009C4B7B"/>
    <w:rsid w:val="009C644C"/>
    <w:rsid w:val="009C78D2"/>
    <w:rsid w:val="009C7DEC"/>
    <w:rsid w:val="009D0822"/>
    <w:rsid w:val="009D47DB"/>
    <w:rsid w:val="009D5E45"/>
    <w:rsid w:val="009D6169"/>
    <w:rsid w:val="009E1DC3"/>
    <w:rsid w:val="009E2F43"/>
    <w:rsid w:val="009E463E"/>
    <w:rsid w:val="009E469E"/>
    <w:rsid w:val="009F2E73"/>
    <w:rsid w:val="009F2EFB"/>
    <w:rsid w:val="009F370F"/>
    <w:rsid w:val="00A01E54"/>
    <w:rsid w:val="00A07781"/>
    <w:rsid w:val="00A12567"/>
    <w:rsid w:val="00A152D8"/>
    <w:rsid w:val="00A2073B"/>
    <w:rsid w:val="00A21777"/>
    <w:rsid w:val="00A219AE"/>
    <w:rsid w:val="00A22D18"/>
    <w:rsid w:val="00A238F2"/>
    <w:rsid w:val="00A24C5C"/>
    <w:rsid w:val="00A25A7A"/>
    <w:rsid w:val="00A263B5"/>
    <w:rsid w:val="00A27467"/>
    <w:rsid w:val="00A31A00"/>
    <w:rsid w:val="00A31EF1"/>
    <w:rsid w:val="00A3208F"/>
    <w:rsid w:val="00A32C1A"/>
    <w:rsid w:val="00A3347D"/>
    <w:rsid w:val="00A3708D"/>
    <w:rsid w:val="00A37097"/>
    <w:rsid w:val="00A40C1E"/>
    <w:rsid w:val="00A418C7"/>
    <w:rsid w:val="00A4279C"/>
    <w:rsid w:val="00A43912"/>
    <w:rsid w:val="00A46213"/>
    <w:rsid w:val="00A47C5D"/>
    <w:rsid w:val="00A5256C"/>
    <w:rsid w:val="00A55A7F"/>
    <w:rsid w:val="00A55CDC"/>
    <w:rsid w:val="00A61503"/>
    <w:rsid w:val="00A64829"/>
    <w:rsid w:val="00A64E98"/>
    <w:rsid w:val="00A654A1"/>
    <w:rsid w:val="00A65F80"/>
    <w:rsid w:val="00A70135"/>
    <w:rsid w:val="00A7127E"/>
    <w:rsid w:val="00A74036"/>
    <w:rsid w:val="00A74649"/>
    <w:rsid w:val="00A7734A"/>
    <w:rsid w:val="00A77FA5"/>
    <w:rsid w:val="00A81328"/>
    <w:rsid w:val="00A81D3A"/>
    <w:rsid w:val="00A82985"/>
    <w:rsid w:val="00A82D1D"/>
    <w:rsid w:val="00A83227"/>
    <w:rsid w:val="00A92846"/>
    <w:rsid w:val="00A94571"/>
    <w:rsid w:val="00A94CB8"/>
    <w:rsid w:val="00A94E63"/>
    <w:rsid w:val="00A96858"/>
    <w:rsid w:val="00AA0E8F"/>
    <w:rsid w:val="00AA129E"/>
    <w:rsid w:val="00AA2CF5"/>
    <w:rsid w:val="00AA3768"/>
    <w:rsid w:val="00AA5A69"/>
    <w:rsid w:val="00AB11E0"/>
    <w:rsid w:val="00AB2334"/>
    <w:rsid w:val="00AB6A55"/>
    <w:rsid w:val="00AB74BC"/>
    <w:rsid w:val="00AC00AF"/>
    <w:rsid w:val="00AC060F"/>
    <w:rsid w:val="00AC06C6"/>
    <w:rsid w:val="00AC0937"/>
    <w:rsid w:val="00AC23D5"/>
    <w:rsid w:val="00AC53BE"/>
    <w:rsid w:val="00AC5408"/>
    <w:rsid w:val="00AC6696"/>
    <w:rsid w:val="00AD1D40"/>
    <w:rsid w:val="00AD503C"/>
    <w:rsid w:val="00AD6517"/>
    <w:rsid w:val="00AE406D"/>
    <w:rsid w:val="00AE6133"/>
    <w:rsid w:val="00AF0E81"/>
    <w:rsid w:val="00AF1C52"/>
    <w:rsid w:val="00AF1D05"/>
    <w:rsid w:val="00AF2863"/>
    <w:rsid w:val="00AF29EC"/>
    <w:rsid w:val="00AF6581"/>
    <w:rsid w:val="00B00359"/>
    <w:rsid w:val="00B02DAD"/>
    <w:rsid w:val="00B053D5"/>
    <w:rsid w:val="00B05467"/>
    <w:rsid w:val="00B07F03"/>
    <w:rsid w:val="00B10B35"/>
    <w:rsid w:val="00B1295B"/>
    <w:rsid w:val="00B14ADC"/>
    <w:rsid w:val="00B17EC5"/>
    <w:rsid w:val="00B232F3"/>
    <w:rsid w:val="00B23DE6"/>
    <w:rsid w:val="00B30E92"/>
    <w:rsid w:val="00B33B01"/>
    <w:rsid w:val="00B36DFB"/>
    <w:rsid w:val="00B37D0C"/>
    <w:rsid w:val="00B4042D"/>
    <w:rsid w:val="00B40AC1"/>
    <w:rsid w:val="00B4418F"/>
    <w:rsid w:val="00B47B10"/>
    <w:rsid w:val="00B47E9A"/>
    <w:rsid w:val="00B52325"/>
    <w:rsid w:val="00B523B2"/>
    <w:rsid w:val="00B532C8"/>
    <w:rsid w:val="00B54FBF"/>
    <w:rsid w:val="00B60DF4"/>
    <w:rsid w:val="00B63457"/>
    <w:rsid w:val="00B65E14"/>
    <w:rsid w:val="00B67BF8"/>
    <w:rsid w:val="00B75670"/>
    <w:rsid w:val="00B81EBB"/>
    <w:rsid w:val="00B8209C"/>
    <w:rsid w:val="00B85460"/>
    <w:rsid w:val="00B85E1A"/>
    <w:rsid w:val="00B92D05"/>
    <w:rsid w:val="00B93445"/>
    <w:rsid w:val="00B9487A"/>
    <w:rsid w:val="00B9492E"/>
    <w:rsid w:val="00B953BC"/>
    <w:rsid w:val="00B965A5"/>
    <w:rsid w:val="00B96752"/>
    <w:rsid w:val="00BA00BD"/>
    <w:rsid w:val="00BA4D9C"/>
    <w:rsid w:val="00BA58F8"/>
    <w:rsid w:val="00BA6C32"/>
    <w:rsid w:val="00BB4A1D"/>
    <w:rsid w:val="00BB615A"/>
    <w:rsid w:val="00BC5CD6"/>
    <w:rsid w:val="00BC6465"/>
    <w:rsid w:val="00BC654F"/>
    <w:rsid w:val="00BC79FE"/>
    <w:rsid w:val="00BC7A19"/>
    <w:rsid w:val="00BD2730"/>
    <w:rsid w:val="00BD4D0A"/>
    <w:rsid w:val="00BD5ED5"/>
    <w:rsid w:val="00BE0C3B"/>
    <w:rsid w:val="00BE5580"/>
    <w:rsid w:val="00BF0221"/>
    <w:rsid w:val="00BF04FD"/>
    <w:rsid w:val="00BF168D"/>
    <w:rsid w:val="00BF5C6E"/>
    <w:rsid w:val="00BF6731"/>
    <w:rsid w:val="00BF728F"/>
    <w:rsid w:val="00C016EB"/>
    <w:rsid w:val="00C0277A"/>
    <w:rsid w:val="00C03420"/>
    <w:rsid w:val="00C048B6"/>
    <w:rsid w:val="00C04DBC"/>
    <w:rsid w:val="00C31403"/>
    <w:rsid w:val="00C32607"/>
    <w:rsid w:val="00C32A7D"/>
    <w:rsid w:val="00C3549A"/>
    <w:rsid w:val="00C35CC3"/>
    <w:rsid w:val="00C43120"/>
    <w:rsid w:val="00C43FC3"/>
    <w:rsid w:val="00C47CC5"/>
    <w:rsid w:val="00C52385"/>
    <w:rsid w:val="00C605E6"/>
    <w:rsid w:val="00C641FD"/>
    <w:rsid w:val="00C70F5F"/>
    <w:rsid w:val="00C73CDB"/>
    <w:rsid w:val="00C76822"/>
    <w:rsid w:val="00C77E84"/>
    <w:rsid w:val="00C827D7"/>
    <w:rsid w:val="00C82C2D"/>
    <w:rsid w:val="00C82EB6"/>
    <w:rsid w:val="00C83056"/>
    <w:rsid w:val="00C8388F"/>
    <w:rsid w:val="00C8431B"/>
    <w:rsid w:val="00C8494B"/>
    <w:rsid w:val="00C856F4"/>
    <w:rsid w:val="00C86368"/>
    <w:rsid w:val="00C910E5"/>
    <w:rsid w:val="00C92554"/>
    <w:rsid w:val="00C94A38"/>
    <w:rsid w:val="00C94AA0"/>
    <w:rsid w:val="00C96FEF"/>
    <w:rsid w:val="00CA05EE"/>
    <w:rsid w:val="00CA3678"/>
    <w:rsid w:val="00CA5966"/>
    <w:rsid w:val="00CA6790"/>
    <w:rsid w:val="00CA6A4F"/>
    <w:rsid w:val="00CA77FE"/>
    <w:rsid w:val="00CB38AB"/>
    <w:rsid w:val="00CB5836"/>
    <w:rsid w:val="00CB5A90"/>
    <w:rsid w:val="00CC37F2"/>
    <w:rsid w:val="00CC39DC"/>
    <w:rsid w:val="00CC3B73"/>
    <w:rsid w:val="00CD0DF1"/>
    <w:rsid w:val="00CD2E4C"/>
    <w:rsid w:val="00CD76AD"/>
    <w:rsid w:val="00CE03A9"/>
    <w:rsid w:val="00CE07B6"/>
    <w:rsid w:val="00CE27F8"/>
    <w:rsid w:val="00CE4189"/>
    <w:rsid w:val="00CE66FA"/>
    <w:rsid w:val="00CF30B2"/>
    <w:rsid w:val="00CF45B4"/>
    <w:rsid w:val="00CF6B88"/>
    <w:rsid w:val="00D02DBA"/>
    <w:rsid w:val="00D03F7A"/>
    <w:rsid w:val="00D04341"/>
    <w:rsid w:val="00D04674"/>
    <w:rsid w:val="00D04ABD"/>
    <w:rsid w:val="00D04E08"/>
    <w:rsid w:val="00D055C9"/>
    <w:rsid w:val="00D07153"/>
    <w:rsid w:val="00D07C8F"/>
    <w:rsid w:val="00D143AE"/>
    <w:rsid w:val="00D15225"/>
    <w:rsid w:val="00D1593A"/>
    <w:rsid w:val="00D15BCB"/>
    <w:rsid w:val="00D17252"/>
    <w:rsid w:val="00D17A8D"/>
    <w:rsid w:val="00D17E2F"/>
    <w:rsid w:val="00D22C9D"/>
    <w:rsid w:val="00D23155"/>
    <w:rsid w:val="00D24A7D"/>
    <w:rsid w:val="00D266B8"/>
    <w:rsid w:val="00D319CD"/>
    <w:rsid w:val="00D34458"/>
    <w:rsid w:val="00D35040"/>
    <w:rsid w:val="00D411D2"/>
    <w:rsid w:val="00D42620"/>
    <w:rsid w:val="00D45BE9"/>
    <w:rsid w:val="00D47B50"/>
    <w:rsid w:val="00D51E16"/>
    <w:rsid w:val="00D55162"/>
    <w:rsid w:val="00D55EFE"/>
    <w:rsid w:val="00D56879"/>
    <w:rsid w:val="00D61777"/>
    <w:rsid w:val="00D63648"/>
    <w:rsid w:val="00D64B3C"/>
    <w:rsid w:val="00D660E5"/>
    <w:rsid w:val="00D67352"/>
    <w:rsid w:val="00D7463D"/>
    <w:rsid w:val="00D747DE"/>
    <w:rsid w:val="00D76189"/>
    <w:rsid w:val="00D76DFA"/>
    <w:rsid w:val="00D82D13"/>
    <w:rsid w:val="00D8306F"/>
    <w:rsid w:val="00D8521C"/>
    <w:rsid w:val="00D859CF"/>
    <w:rsid w:val="00D85E91"/>
    <w:rsid w:val="00D96EE8"/>
    <w:rsid w:val="00DA0680"/>
    <w:rsid w:val="00DA0B94"/>
    <w:rsid w:val="00DA5797"/>
    <w:rsid w:val="00DA5953"/>
    <w:rsid w:val="00DB1369"/>
    <w:rsid w:val="00DB586B"/>
    <w:rsid w:val="00DB6304"/>
    <w:rsid w:val="00DB6FAA"/>
    <w:rsid w:val="00DB7FDC"/>
    <w:rsid w:val="00DC0CDA"/>
    <w:rsid w:val="00DC134C"/>
    <w:rsid w:val="00DC4F48"/>
    <w:rsid w:val="00DD04FD"/>
    <w:rsid w:val="00DD1D1C"/>
    <w:rsid w:val="00DD1E6F"/>
    <w:rsid w:val="00DD778E"/>
    <w:rsid w:val="00DD7965"/>
    <w:rsid w:val="00DD7AE0"/>
    <w:rsid w:val="00DD7AFD"/>
    <w:rsid w:val="00DD7CF1"/>
    <w:rsid w:val="00DE24E5"/>
    <w:rsid w:val="00DE2F5E"/>
    <w:rsid w:val="00DE53B7"/>
    <w:rsid w:val="00DF184E"/>
    <w:rsid w:val="00DF52D9"/>
    <w:rsid w:val="00DF58B3"/>
    <w:rsid w:val="00E03051"/>
    <w:rsid w:val="00E07612"/>
    <w:rsid w:val="00E12D73"/>
    <w:rsid w:val="00E134B7"/>
    <w:rsid w:val="00E14D4E"/>
    <w:rsid w:val="00E15B66"/>
    <w:rsid w:val="00E21C57"/>
    <w:rsid w:val="00E21FC7"/>
    <w:rsid w:val="00E2428D"/>
    <w:rsid w:val="00E24C58"/>
    <w:rsid w:val="00E25E04"/>
    <w:rsid w:val="00E313C2"/>
    <w:rsid w:val="00E341F9"/>
    <w:rsid w:val="00E351D4"/>
    <w:rsid w:val="00E36FD3"/>
    <w:rsid w:val="00E403FC"/>
    <w:rsid w:val="00E415B7"/>
    <w:rsid w:val="00E43E27"/>
    <w:rsid w:val="00E45AA0"/>
    <w:rsid w:val="00E51F98"/>
    <w:rsid w:val="00E54E72"/>
    <w:rsid w:val="00E57EF0"/>
    <w:rsid w:val="00E6064F"/>
    <w:rsid w:val="00E62A18"/>
    <w:rsid w:val="00E636DF"/>
    <w:rsid w:val="00E64276"/>
    <w:rsid w:val="00E6543A"/>
    <w:rsid w:val="00E74163"/>
    <w:rsid w:val="00E75364"/>
    <w:rsid w:val="00E77631"/>
    <w:rsid w:val="00E80FBF"/>
    <w:rsid w:val="00E826C1"/>
    <w:rsid w:val="00E86A4A"/>
    <w:rsid w:val="00E91AEB"/>
    <w:rsid w:val="00E9496C"/>
    <w:rsid w:val="00E953C5"/>
    <w:rsid w:val="00E97891"/>
    <w:rsid w:val="00EA457E"/>
    <w:rsid w:val="00EA4761"/>
    <w:rsid w:val="00EA61BA"/>
    <w:rsid w:val="00EA7001"/>
    <w:rsid w:val="00EB037E"/>
    <w:rsid w:val="00EB21E4"/>
    <w:rsid w:val="00EB24DC"/>
    <w:rsid w:val="00EB2CFE"/>
    <w:rsid w:val="00EB450E"/>
    <w:rsid w:val="00EB4CC2"/>
    <w:rsid w:val="00EB5F39"/>
    <w:rsid w:val="00EB6751"/>
    <w:rsid w:val="00EB68C9"/>
    <w:rsid w:val="00EC149D"/>
    <w:rsid w:val="00EC282F"/>
    <w:rsid w:val="00EC3AA8"/>
    <w:rsid w:val="00EC4A9D"/>
    <w:rsid w:val="00EC4D7B"/>
    <w:rsid w:val="00EC62D1"/>
    <w:rsid w:val="00ED00B7"/>
    <w:rsid w:val="00ED2AB3"/>
    <w:rsid w:val="00ED385D"/>
    <w:rsid w:val="00ED4431"/>
    <w:rsid w:val="00ED4D68"/>
    <w:rsid w:val="00ED50DE"/>
    <w:rsid w:val="00ED5F6F"/>
    <w:rsid w:val="00ED6B03"/>
    <w:rsid w:val="00ED72BF"/>
    <w:rsid w:val="00ED7CD9"/>
    <w:rsid w:val="00EE2F31"/>
    <w:rsid w:val="00EE2F67"/>
    <w:rsid w:val="00EE4818"/>
    <w:rsid w:val="00EE4D51"/>
    <w:rsid w:val="00EE5E0A"/>
    <w:rsid w:val="00EF0892"/>
    <w:rsid w:val="00EF0EE8"/>
    <w:rsid w:val="00EF30D2"/>
    <w:rsid w:val="00EF4848"/>
    <w:rsid w:val="00EF67EB"/>
    <w:rsid w:val="00EF696F"/>
    <w:rsid w:val="00F1141E"/>
    <w:rsid w:val="00F121D4"/>
    <w:rsid w:val="00F12E8B"/>
    <w:rsid w:val="00F1406E"/>
    <w:rsid w:val="00F1547D"/>
    <w:rsid w:val="00F2024E"/>
    <w:rsid w:val="00F21912"/>
    <w:rsid w:val="00F21C76"/>
    <w:rsid w:val="00F249A3"/>
    <w:rsid w:val="00F27B69"/>
    <w:rsid w:val="00F27BCD"/>
    <w:rsid w:val="00F306C5"/>
    <w:rsid w:val="00F30BF1"/>
    <w:rsid w:val="00F30C8D"/>
    <w:rsid w:val="00F35B52"/>
    <w:rsid w:val="00F3671A"/>
    <w:rsid w:val="00F36EE8"/>
    <w:rsid w:val="00F37AD9"/>
    <w:rsid w:val="00F401CA"/>
    <w:rsid w:val="00F4043D"/>
    <w:rsid w:val="00F4405E"/>
    <w:rsid w:val="00F469BC"/>
    <w:rsid w:val="00F52495"/>
    <w:rsid w:val="00F539B0"/>
    <w:rsid w:val="00F53BD4"/>
    <w:rsid w:val="00F542B5"/>
    <w:rsid w:val="00F5491F"/>
    <w:rsid w:val="00F57E90"/>
    <w:rsid w:val="00F61C54"/>
    <w:rsid w:val="00F62982"/>
    <w:rsid w:val="00F62A40"/>
    <w:rsid w:val="00F66B78"/>
    <w:rsid w:val="00F67770"/>
    <w:rsid w:val="00F70CD1"/>
    <w:rsid w:val="00F7155E"/>
    <w:rsid w:val="00F716A8"/>
    <w:rsid w:val="00F718BD"/>
    <w:rsid w:val="00F77CA9"/>
    <w:rsid w:val="00F8149B"/>
    <w:rsid w:val="00F82A9F"/>
    <w:rsid w:val="00F8347B"/>
    <w:rsid w:val="00F8793C"/>
    <w:rsid w:val="00F9282E"/>
    <w:rsid w:val="00F94BB1"/>
    <w:rsid w:val="00F976CC"/>
    <w:rsid w:val="00FA535A"/>
    <w:rsid w:val="00FB09B2"/>
    <w:rsid w:val="00FB0B57"/>
    <w:rsid w:val="00FB1364"/>
    <w:rsid w:val="00FB18B1"/>
    <w:rsid w:val="00FB32D1"/>
    <w:rsid w:val="00FB511E"/>
    <w:rsid w:val="00FB5A3D"/>
    <w:rsid w:val="00FB5ED8"/>
    <w:rsid w:val="00FB7F21"/>
    <w:rsid w:val="00FC31F9"/>
    <w:rsid w:val="00FC4896"/>
    <w:rsid w:val="00FC527C"/>
    <w:rsid w:val="00FD0C26"/>
    <w:rsid w:val="00FD2B97"/>
    <w:rsid w:val="00FD30CD"/>
    <w:rsid w:val="00FD4C5E"/>
    <w:rsid w:val="00FD4F5B"/>
    <w:rsid w:val="00FD5C58"/>
    <w:rsid w:val="00FD66A4"/>
    <w:rsid w:val="00FD704D"/>
    <w:rsid w:val="00FD7B1E"/>
    <w:rsid w:val="00FE1077"/>
    <w:rsid w:val="00FE178A"/>
    <w:rsid w:val="00FE3180"/>
    <w:rsid w:val="00FF305A"/>
    <w:rsid w:val="00FF454C"/>
    <w:rsid w:val="00FF5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AB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85AB7"/>
    <w:pPr>
      <w:keepNext/>
      <w:jc w:val="center"/>
      <w:outlineLvl w:val="4"/>
    </w:pPr>
    <w:rPr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85AB7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3">
    <w:name w:val="Subtitle"/>
    <w:basedOn w:val="a"/>
    <w:link w:val="a4"/>
    <w:qFormat/>
    <w:rsid w:val="00885AB7"/>
    <w:pPr>
      <w:jc w:val="center"/>
    </w:pPr>
    <w:rPr>
      <w:b/>
      <w:sz w:val="50"/>
      <w:szCs w:val="20"/>
    </w:rPr>
  </w:style>
  <w:style w:type="character" w:customStyle="1" w:styleId="a4">
    <w:name w:val="Подзаголовок Знак"/>
    <w:basedOn w:val="a0"/>
    <w:link w:val="a3"/>
    <w:rsid w:val="00885AB7"/>
    <w:rPr>
      <w:rFonts w:ascii="Times New Roman" w:eastAsia="Times New Roman" w:hAnsi="Times New Roman" w:cs="Times New Roman"/>
      <w:b/>
      <w:sz w:val="50"/>
      <w:szCs w:val="20"/>
      <w:lang w:eastAsia="ru-RU"/>
    </w:rPr>
  </w:style>
  <w:style w:type="paragraph" w:styleId="a5">
    <w:name w:val="Body Text"/>
    <w:basedOn w:val="a"/>
    <w:link w:val="a6"/>
    <w:rsid w:val="00885AB7"/>
    <w:pPr>
      <w:tabs>
        <w:tab w:val="left" w:pos="4678"/>
        <w:tab w:val="left" w:pos="8505"/>
      </w:tabs>
      <w:ind w:right="5243"/>
      <w:jc w:val="center"/>
    </w:pPr>
    <w:rPr>
      <w:sz w:val="32"/>
      <w:szCs w:val="20"/>
    </w:rPr>
  </w:style>
  <w:style w:type="character" w:customStyle="1" w:styleId="a6">
    <w:name w:val="Основной текст Знак"/>
    <w:basedOn w:val="a0"/>
    <w:link w:val="a5"/>
    <w:rsid w:val="00885AB7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Indent 2"/>
    <w:basedOn w:val="a"/>
    <w:link w:val="20"/>
    <w:rsid w:val="00885AB7"/>
    <w:pPr>
      <w:ind w:firstLine="993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885A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FB32D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835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835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835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35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026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261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D012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D01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AB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85AB7"/>
    <w:pPr>
      <w:keepNext/>
      <w:jc w:val="center"/>
      <w:outlineLvl w:val="4"/>
    </w:pPr>
    <w:rPr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85AB7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3">
    <w:name w:val="Subtitle"/>
    <w:basedOn w:val="a"/>
    <w:link w:val="a4"/>
    <w:qFormat/>
    <w:rsid w:val="00885AB7"/>
    <w:pPr>
      <w:jc w:val="center"/>
    </w:pPr>
    <w:rPr>
      <w:b/>
      <w:sz w:val="50"/>
      <w:szCs w:val="20"/>
    </w:rPr>
  </w:style>
  <w:style w:type="character" w:customStyle="1" w:styleId="a4">
    <w:name w:val="Подзаголовок Знак"/>
    <w:basedOn w:val="a0"/>
    <w:link w:val="a3"/>
    <w:rsid w:val="00885AB7"/>
    <w:rPr>
      <w:rFonts w:ascii="Times New Roman" w:eastAsia="Times New Roman" w:hAnsi="Times New Roman" w:cs="Times New Roman"/>
      <w:b/>
      <w:sz w:val="50"/>
      <w:szCs w:val="20"/>
      <w:lang w:eastAsia="ru-RU"/>
    </w:rPr>
  </w:style>
  <w:style w:type="paragraph" w:styleId="a5">
    <w:name w:val="Body Text"/>
    <w:basedOn w:val="a"/>
    <w:link w:val="a6"/>
    <w:rsid w:val="00885AB7"/>
    <w:pPr>
      <w:tabs>
        <w:tab w:val="left" w:pos="4678"/>
        <w:tab w:val="left" w:pos="8505"/>
      </w:tabs>
      <w:ind w:right="5243"/>
      <w:jc w:val="center"/>
    </w:pPr>
    <w:rPr>
      <w:sz w:val="32"/>
      <w:szCs w:val="20"/>
    </w:rPr>
  </w:style>
  <w:style w:type="character" w:customStyle="1" w:styleId="a6">
    <w:name w:val="Основной текст Знак"/>
    <w:basedOn w:val="a0"/>
    <w:link w:val="a5"/>
    <w:rsid w:val="00885AB7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Indent 2"/>
    <w:basedOn w:val="a"/>
    <w:link w:val="20"/>
    <w:rsid w:val="00885AB7"/>
    <w:pPr>
      <w:ind w:firstLine="993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885A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FB32D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835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835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835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35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026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261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D012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D01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6051</Words>
  <Characters>34492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Опека</dc:creator>
  <cp:lastModifiedBy>Опека</cp:lastModifiedBy>
  <cp:revision>11</cp:revision>
  <cp:lastPrinted>2018-10-15T06:19:00Z</cp:lastPrinted>
  <dcterms:created xsi:type="dcterms:W3CDTF">2018-07-31T13:16:00Z</dcterms:created>
  <dcterms:modified xsi:type="dcterms:W3CDTF">2018-10-18T09:52:00Z</dcterms:modified>
</cp:coreProperties>
</file>